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10" w:rsidRPr="00C23B10" w:rsidRDefault="00C23B10" w:rsidP="00C23B10">
      <w:pPr>
        <w:tabs>
          <w:tab w:val="left" w:pos="9288"/>
        </w:tabs>
        <w:spacing w:line="240" w:lineRule="auto"/>
        <w:ind w:left="360"/>
        <w:jc w:val="center"/>
        <w:rPr>
          <w:rFonts w:ascii="Times New Roman" w:hAnsi="Times New Roman" w:cs="Times New Roman"/>
        </w:rPr>
      </w:pPr>
      <w:r w:rsidRPr="00C23B10">
        <w:rPr>
          <w:rFonts w:ascii="Times New Roman" w:hAnsi="Times New Roman" w:cs="Times New Roman"/>
        </w:rPr>
        <w:t xml:space="preserve">МУНИЦИПАЛЬНОЕ БЮДЖЕТНОЕ  ОБЩЕОБРАЗОВАТЕЛЬНОЕ УЧРЕЖДЕНИЕ СРЕДНЯЯ ОБЩЕОБРАЗОВАТЕЛЬНАЯ ШКОЛА </w:t>
      </w:r>
    </w:p>
    <w:p w:rsidR="00C23B10" w:rsidRPr="00C23B10" w:rsidRDefault="00C23B10" w:rsidP="00C23B10">
      <w:pPr>
        <w:tabs>
          <w:tab w:val="left" w:pos="9288"/>
        </w:tabs>
        <w:spacing w:line="240" w:lineRule="auto"/>
        <w:ind w:left="360"/>
        <w:jc w:val="center"/>
        <w:rPr>
          <w:rFonts w:ascii="Times New Roman" w:hAnsi="Times New Roman" w:cs="Times New Roman"/>
        </w:rPr>
      </w:pPr>
      <w:r w:rsidRPr="00C23B10">
        <w:rPr>
          <w:rFonts w:ascii="Times New Roman" w:hAnsi="Times New Roman" w:cs="Times New Roman"/>
        </w:rPr>
        <w:t>МБОУ СОШ № 8 г. Конаково</w:t>
      </w:r>
    </w:p>
    <w:p w:rsidR="00C23B10" w:rsidRPr="00C23B10" w:rsidRDefault="00C23B10" w:rsidP="00C23B10">
      <w:pPr>
        <w:spacing w:line="360" w:lineRule="auto"/>
        <w:jc w:val="center"/>
        <w:rPr>
          <w:rFonts w:ascii="Times New Roman" w:hAnsi="Times New Roman" w:cs="Times New Roman"/>
          <w:color w:val="000000"/>
        </w:rPr>
      </w:pPr>
    </w:p>
    <w:tbl>
      <w:tblPr>
        <w:tblW w:w="5364" w:type="pct"/>
        <w:tblInd w:w="-318" w:type="dxa"/>
        <w:tblLook w:val="01E0"/>
      </w:tblPr>
      <w:tblGrid>
        <w:gridCol w:w="4231"/>
        <w:gridCol w:w="1778"/>
        <w:gridCol w:w="4259"/>
      </w:tblGrid>
      <w:tr w:rsidR="00C23B10" w:rsidRPr="00C23B10" w:rsidTr="00C23B10">
        <w:trPr>
          <w:trHeight w:val="2304"/>
        </w:trPr>
        <w:tc>
          <w:tcPr>
            <w:tcW w:w="2060" w:type="pct"/>
            <w:hideMark/>
          </w:tcPr>
          <w:p w:rsidR="00C23B10" w:rsidRPr="00C23B10" w:rsidRDefault="00C23B10">
            <w:pPr>
              <w:tabs>
                <w:tab w:val="left" w:pos="9288"/>
              </w:tabs>
              <w:rPr>
                <w:rFonts w:ascii="Times New Roman" w:eastAsia="Times New Roman" w:hAnsi="Times New Roman" w:cs="Times New Roman"/>
                <w:b/>
              </w:rPr>
            </w:pPr>
            <w:r w:rsidRPr="00C23B10">
              <w:rPr>
                <w:rFonts w:ascii="Times New Roman" w:hAnsi="Times New Roman" w:cs="Times New Roman"/>
                <w:b/>
              </w:rPr>
              <w:t>«Согласовано»</w:t>
            </w:r>
          </w:p>
          <w:p w:rsidR="00C23B10" w:rsidRPr="00C23B10" w:rsidRDefault="00C23B10">
            <w:pPr>
              <w:tabs>
                <w:tab w:val="left" w:pos="9288"/>
              </w:tabs>
              <w:rPr>
                <w:rFonts w:ascii="Times New Roman" w:hAnsi="Times New Roman" w:cs="Times New Roman"/>
              </w:rPr>
            </w:pPr>
            <w:r w:rsidRPr="00C23B10">
              <w:rPr>
                <w:rFonts w:ascii="Times New Roman" w:hAnsi="Times New Roman" w:cs="Times New Roman"/>
              </w:rPr>
              <w:t xml:space="preserve">на ШМО учителей </w:t>
            </w:r>
            <w:r w:rsidR="00B26B56">
              <w:rPr>
                <w:rFonts w:ascii="Times New Roman" w:hAnsi="Times New Roman" w:cs="Times New Roman"/>
              </w:rPr>
              <w:t>естественных наук</w:t>
            </w:r>
          </w:p>
          <w:p w:rsidR="00C23B10" w:rsidRPr="00C23B10" w:rsidRDefault="00C23B10">
            <w:pPr>
              <w:tabs>
                <w:tab w:val="left" w:pos="9288"/>
              </w:tabs>
              <w:rPr>
                <w:rFonts w:ascii="Times New Roman" w:hAnsi="Times New Roman" w:cs="Times New Roman"/>
              </w:rPr>
            </w:pPr>
            <w:r w:rsidRPr="00C23B10">
              <w:rPr>
                <w:rFonts w:ascii="Times New Roman" w:hAnsi="Times New Roman" w:cs="Times New Roman"/>
              </w:rPr>
              <w:t>Протокол №</w:t>
            </w:r>
            <w:r w:rsidR="007051E0">
              <w:rPr>
                <w:rFonts w:ascii="Times New Roman" w:hAnsi="Times New Roman" w:cs="Times New Roman"/>
              </w:rPr>
              <w:t>1</w:t>
            </w:r>
            <w:r w:rsidRPr="00C23B10">
              <w:rPr>
                <w:rFonts w:ascii="Times New Roman" w:hAnsi="Times New Roman" w:cs="Times New Roman"/>
              </w:rPr>
              <w:t xml:space="preserve">     </w:t>
            </w:r>
            <w:r w:rsidRPr="007051E0">
              <w:rPr>
                <w:rFonts w:ascii="Times New Roman" w:hAnsi="Times New Roman" w:cs="Times New Roman"/>
              </w:rPr>
              <w:t xml:space="preserve">от </w:t>
            </w:r>
            <w:r w:rsidR="009C05E2">
              <w:rPr>
                <w:rFonts w:ascii="Times New Roman" w:hAnsi="Times New Roman" w:cs="Times New Roman"/>
              </w:rPr>
              <w:t xml:space="preserve"> 20</w:t>
            </w:r>
            <w:r w:rsidR="00340F42">
              <w:rPr>
                <w:rFonts w:ascii="Times New Roman" w:hAnsi="Times New Roman" w:cs="Times New Roman"/>
              </w:rPr>
              <w:t>.08</w:t>
            </w:r>
            <w:r w:rsidR="007051E0" w:rsidRPr="007051E0">
              <w:rPr>
                <w:rFonts w:ascii="Times New Roman" w:hAnsi="Times New Roman" w:cs="Times New Roman"/>
              </w:rPr>
              <w:t>.</w:t>
            </w:r>
            <w:r w:rsidR="009C05E2">
              <w:rPr>
                <w:rFonts w:ascii="Times New Roman" w:hAnsi="Times New Roman" w:cs="Times New Roman"/>
              </w:rPr>
              <w:t>2021</w:t>
            </w:r>
            <w:r w:rsidRPr="00C23B10">
              <w:rPr>
                <w:rFonts w:ascii="Times New Roman" w:hAnsi="Times New Roman" w:cs="Times New Roman"/>
              </w:rPr>
              <w:t xml:space="preserve">  г.</w:t>
            </w:r>
          </w:p>
          <w:p w:rsidR="00C23B10" w:rsidRPr="00C23B10" w:rsidRDefault="00340F42" w:rsidP="00340F42">
            <w:pPr>
              <w:widowControl w:val="0"/>
              <w:tabs>
                <w:tab w:val="left" w:pos="9288"/>
              </w:tabs>
              <w:adjustRightInd w:val="0"/>
              <w:spacing w:line="360" w:lineRule="atLeast"/>
              <w:rPr>
                <w:rFonts w:ascii="Times New Roman" w:eastAsia="Times New Roman" w:hAnsi="Times New Roman" w:cs="Times New Roman"/>
              </w:rPr>
            </w:pPr>
            <w:r>
              <w:rPr>
                <w:rFonts w:ascii="Times New Roman" w:hAnsi="Times New Roman" w:cs="Times New Roman"/>
              </w:rPr>
              <w:t xml:space="preserve">Руководитель </w:t>
            </w:r>
            <w:r w:rsidR="00C23B10" w:rsidRPr="00C23B10">
              <w:rPr>
                <w:rFonts w:ascii="Times New Roman" w:hAnsi="Times New Roman" w:cs="Times New Roman"/>
              </w:rPr>
              <w:t>ШМО______</w:t>
            </w:r>
            <w:r>
              <w:rPr>
                <w:rFonts w:ascii="Times New Roman" w:hAnsi="Times New Roman" w:cs="Times New Roman"/>
              </w:rPr>
              <w:t>Варанкина В.А.</w:t>
            </w:r>
          </w:p>
        </w:tc>
        <w:tc>
          <w:tcPr>
            <w:tcW w:w="866" w:type="pct"/>
          </w:tcPr>
          <w:p w:rsidR="00C23B10" w:rsidRPr="00C23B10" w:rsidRDefault="00C23B10">
            <w:pPr>
              <w:widowControl w:val="0"/>
              <w:tabs>
                <w:tab w:val="left" w:pos="9288"/>
              </w:tabs>
              <w:adjustRightInd w:val="0"/>
              <w:spacing w:line="360" w:lineRule="atLeast"/>
              <w:jc w:val="both"/>
              <w:rPr>
                <w:rFonts w:ascii="Times New Roman" w:eastAsia="Times New Roman" w:hAnsi="Times New Roman" w:cs="Times New Roman"/>
              </w:rPr>
            </w:pPr>
          </w:p>
        </w:tc>
        <w:tc>
          <w:tcPr>
            <w:tcW w:w="2074" w:type="pct"/>
          </w:tcPr>
          <w:p w:rsidR="00C23B10" w:rsidRPr="00C23B10" w:rsidRDefault="00C23B10">
            <w:pPr>
              <w:tabs>
                <w:tab w:val="left" w:pos="9288"/>
              </w:tabs>
              <w:jc w:val="center"/>
              <w:rPr>
                <w:rFonts w:ascii="Times New Roman" w:eastAsia="Times New Roman" w:hAnsi="Times New Roman" w:cs="Times New Roman"/>
                <w:b/>
              </w:rPr>
            </w:pPr>
            <w:r w:rsidRPr="00C23B10">
              <w:rPr>
                <w:rFonts w:ascii="Times New Roman" w:hAnsi="Times New Roman" w:cs="Times New Roman"/>
                <w:b/>
              </w:rPr>
              <w:t>«Утверждаю»</w:t>
            </w:r>
          </w:p>
          <w:p w:rsidR="00C23B10" w:rsidRPr="00C23B10" w:rsidRDefault="00C23B10">
            <w:pPr>
              <w:tabs>
                <w:tab w:val="left" w:pos="9288"/>
              </w:tabs>
              <w:ind w:hanging="880"/>
              <w:jc w:val="right"/>
              <w:rPr>
                <w:rFonts w:ascii="Times New Roman" w:hAnsi="Times New Roman" w:cs="Times New Roman"/>
              </w:rPr>
            </w:pPr>
            <w:r w:rsidRPr="00C23B10">
              <w:rPr>
                <w:rFonts w:ascii="Times New Roman" w:hAnsi="Times New Roman" w:cs="Times New Roman"/>
              </w:rPr>
              <w:t>Директор МБОУ СОШ №8   г. Конаково</w:t>
            </w:r>
          </w:p>
          <w:p w:rsidR="00C23B10" w:rsidRPr="00C23B10" w:rsidRDefault="00C23B10">
            <w:pPr>
              <w:tabs>
                <w:tab w:val="left" w:pos="9288"/>
              </w:tabs>
              <w:rPr>
                <w:rFonts w:ascii="Times New Roman" w:hAnsi="Times New Roman" w:cs="Times New Roman"/>
              </w:rPr>
            </w:pPr>
            <w:r w:rsidRPr="00C23B10">
              <w:rPr>
                <w:rFonts w:ascii="Times New Roman" w:hAnsi="Times New Roman" w:cs="Times New Roman"/>
              </w:rPr>
              <w:t xml:space="preserve">_________________Н.П.Крапивина </w:t>
            </w:r>
          </w:p>
          <w:p w:rsidR="00C23B10" w:rsidRPr="00C23B10" w:rsidRDefault="00C23B10">
            <w:pPr>
              <w:tabs>
                <w:tab w:val="left" w:pos="9288"/>
              </w:tabs>
              <w:rPr>
                <w:rFonts w:ascii="Times New Roman" w:hAnsi="Times New Roman" w:cs="Times New Roman"/>
              </w:rPr>
            </w:pPr>
            <w:r w:rsidRPr="00C23B10">
              <w:rPr>
                <w:rFonts w:ascii="Times New Roman" w:hAnsi="Times New Roman" w:cs="Times New Roman"/>
              </w:rPr>
              <w:t>Приказ №</w:t>
            </w:r>
            <w:r w:rsidR="009C05E2">
              <w:rPr>
                <w:rFonts w:ascii="Times New Roman" w:hAnsi="Times New Roman" w:cs="Times New Roman"/>
                <w:u w:val="single"/>
              </w:rPr>
              <w:t xml:space="preserve"> 67</w:t>
            </w:r>
            <w:r w:rsidRPr="00C23B10">
              <w:rPr>
                <w:rFonts w:ascii="Times New Roman" w:hAnsi="Times New Roman" w:cs="Times New Roman"/>
                <w:u w:val="single"/>
              </w:rPr>
              <w:t xml:space="preserve">-ув </w:t>
            </w:r>
            <w:r w:rsidRPr="00C23B10">
              <w:rPr>
                <w:rFonts w:ascii="Times New Roman" w:hAnsi="Times New Roman" w:cs="Times New Roman"/>
              </w:rPr>
              <w:t xml:space="preserve">от  </w:t>
            </w:r>
            <w:r w:rsidR="009C05E2">
              <w:rPr>
                <w:rFonts w:ascii="Times New Roman" w:hAnsi="Times New Roman" w:cs="Times New Roman"/>
                <w:u w:val="single"/>
              </w:rPr>
              <w:t>23</w:t>
            </w:r>
            <w:r w:rsidRPr="00C23B10">
              <w:rPr>
                <w:rFonts w:ascii="Times New Roman" w:hAnsi="Times New Roman" w:cs="Times New Roman"/>
                <w:u w:val="single"/>
              </w:rPr>
              <w:t>.08.</w:t>
            </w:r>
            <w:r w:rsidR="009C05E2">
              <w:rPr>
                <w:rFonts w:ascii="Times New Roman" w:hAnsi="Times New Roman" w:cs="Times New Roman"/>
              </w:rPr>
              <w:t>2021</w:t>
            </w:r>
            <w:r w:rsidRPr="00C23B10">
              <w:rPr>
                <w:rFonts w:ascii="Times New Roman" w:hAnsi="Times New Roman" w:cs="Times New Roman"/>
              </w:rPr>
              <w:t xml:space="preserve">  г.</w:t>
            </w:r>
          </w:p>
          <w:p w:rsidR="00C23B10" w:rsidRPr="00C23B10" w:rsidRDefault="00C23B10">
            <w:pPr>
              <w:widowControl w:val="0"/>
              <w:tabs>
                <w:tab w:val="left" w:pos="9288"/>
              </w:tabs>
              <w:adjustRightInd w:val="0"/>
              <w:spacing w:line="360" w:lineRule="atLeast"/>
              <w:jc w:val="center"/>
              <w:rPr>
                <w:rFonts w:ascii="Times New Roman" w:eastAsia="Times New Roman" w:hAnsi="Times New Roman" w:cs="Times New Roman"/>
              </w:rPr>
            </w:pPr>
          </w:p>
        </w:tc>
      </w:tr>
    </w:tbl>
    <w:p w:rsidR="00C23B10" w:rsidRPr="00C23B10" w:rsidRDefault="00C23B10" w:rsidP="00C23B10">
      <w:pPr>
        <w:rPr>
          <w:rFonts w:ascii="Times New Roman" w:eastAsia="Times New Roman" w:hAnsi="Times New Roman" w:cs="Times New Roman"/>
        </w:rPr>
      </w:pPr>
    </w:p>
    <w:p w:rsidR="00C23B10" w:rsidRPr="00C23B10" w:rsidRDefault="00C23B10" w:rsidP="00C23B10">
      <w:pPr>
        <w:jc w:val="center"/>
        <w:rPr>
          <w:rFonts w:ascii="Times New Roman" w:hAnsi="Times New Roman" w:cs="Times New Roman"/>
          <w:b/>
          <w:spacing w:val="100"/>
        </w:rPr>
      </w:pPr>
    </w:p>
    <w:p w:rsidR="00C23B10" w:rsidRPr="00C23B10" w:rsidRDefault="00C23B10" w:rsidP="00C23B10">
      <w:pPr>
        <w:spacing w:line="360" w:lineRule="auto"/>
        <w:rPr>
          <w:rFonts w:ascii="Times New Roman" w:hAnsi="Times New Roman" w:cs="Times New Roman"/>
          <w:color w:val="000000"/>
          <w:sz w:val="28"/>
        </w:rPr>
      </w:pPr>
    </w:p>
    <w:p w:rsidR="00C23B10" w:rsidRPr="007051E0" w:rsidRDefault="00C23B10" w:rsidP="00C23B10">
      <w:pPr>
        <w:jc w:val="center"/>
        <w:rPr>
          <w:rFonts w:ascii="Times New Roman" w:hAnsi="Times New Roman" w:cs="Times New Roman"/>
          <w:b/>
          <w:color w:val="000000"/>
          <w:sz w:val="28"/>
        </w:rPr>
      </w:pPr>
      <w:r w:rsidRPr="007051E0">
        <w:rPr>
          <w:rFonts w:ascii="Times New Roman" w:hAnsi="Times New Roman" w:cs="Times New Roman"/>
          <w:b/>
          <w:color w:val="000000"/>
          <w:sz w:val="28"/>
        </w:rPr>
        <w:t>Рабочая программа</w:t>
      </w:r>
    </w:p>
    <w:p w:rsidR="00C23B10" w:rsidRPr="00C23B10" w:rsidRDefault="00C23B10" w:rsidP="00C23B10">
      <w:pPr>
        <w:jc w:val="center"/>
        <w:rPr>
          <w:rFonts w:ascii="Times New Roman" w:hAnsi="Times New Roman" w:cs="Times New Roman"/>
          <w:color w:val="000000"/>
          <w:sz w:val="28"/>
        </w:rPr>
      </w:pPr>
      <w:r w:rsidRPr="00C23B10">
        <w:rPr>
          <w:rFonts w:ascii="Times New Roman" w:hAnsi="Times New Roman" w:cs="Times New Roman"/>
          <w:color w:val="000000"/>
          <w:sz w:val="28"/>
        </w:rPr>
        <w:t>по  биологии</w:t>
      </w:r>
    </w:p>
    <w:p w:rsidR="00C23B10" w:rsidRPr="00C23B10" w:rsidRDefault="00C23B10" w:rsidP="00C23B10">
      <w:pPr>
        <w:jc w:val="center"/>
        <w:rPr>
          <w:rFonts w:ascii="Times New Roman" w:hAnsi="Times New Roman" w:cs="Times New Roman"/>
          <w:color w:val="000000"/>
          <w:sz w:val="28"/>
        </w:rPr>
      </w:pPr>
      <w:r w:rsidRPr="00C23B10">
        <w:rPr>
          <w:rFonts w:ascii="Times New Roman" w:hAnsi="Times New Roman" w:cs="Times New Roman"/>
          <w:color w:val="000000"/>
          <w:sz w:val="28"/>
        </w:rPr>
        <w:t>базовый уровень (ФГОС ООО)</w:t>
      </w:r>
    </w:p>
    <w:p w:rsidR="00C23B10" w:rsidRPr="00C23B10" w:rsidRDefault="00C23B10" w:rsidP="00C23B10">
      <w:pPr>
        <w:jc w:val="center"/>
        <w:rPr>
          <w:rFonts w:ascii="Times New Roman" w:hAnsi="Times New Roman" w:cs="Times New Roman"/>
          <w:color w:val="000000"/>
          <w:sz w:val="28"/>
        </w:rPr>
      </w:pPr>
      <w:r w:rsidRPr="00C23B10">
        <w:rPr>
          <w:rFonts w:ascii="Times New Roman" w:hAnsi="Times New Roman" w:cs="Times New Roman"/>
          <w:color w:val="000000"/>
          <w:sz w:val="28"/>
        </w:rPr>
        <w:t xml:space="preserve">6  класс </w:t>
      </w:r>
    </w:p>
    <w:p w:rsidR="00C23B10" w:rsidRDefault="00C23B10" w:rsidP="00C23B10">
      <w:pPr>
        <w:jc w:val="center"/>
        <w:rPr>
          <w:rFonts w:ascii="Times New Roman" w:hAnsi="Times New Roman" w:cs="Times New Roman"/>
          <w:color w:val="000000"/>
          <w:sz w:val="28"/>
        </w:rPr>
      </w:pPr>
      <w:r w:rsidRPr="00C23B10">
        <w:rPr>
          <w:rFonts w:ascii="Times New Roman" w:hAnsi="Times New Roman" w:cs="Times New Roman"/>
          <w:color w:val="000000"/>
          <w:sz w:val="28"/>
        </w:rPr>
        <w:t>МБОУ СОШ №8 г. Конаково</w:t>
      </w:r>
    </w:p>
    <w:p w:rsidR="007051E0" w:rsidRPr="007051E0" w:rsidRDefault="009C05E2" w:rsidP="007051E0">
      <w:pPr>
        <w:jc w:val="center"/>
        <w:rPr>
          <w:rFonts w:ascii="Times New Roman" w:hAnsi="Times New Roman" w:cs="Times New Roman"/>
          <w:sz w:val="24"/>
        </w:rPr>
      </w:pPr>
      <w:r>
        <w:rPr>
          <w:rFonts w:ascii="Times New Roman" w:hAnsi="Times New Roman" w:cs="Times New Roman"/>
          <w:sz w:val="24"/>
        </w:rPr>
        <w:t>2021-2022</w:t>
      </w:r>
      <w:r w:rsidR="007051E0" w:rsidRPr="007051E0">
        <w:rPr>
          <w:rFonts w:ascii="Times New Roman" w:hAnsi="Times New Roman" w:cs="Times New Roman"/>
          <w:sz w:val="24"/>
        </w:rPr>
        <w:t xml:space="preserve"> уч. год</w:t>
      </w:r>
    </w:p>
    <w:p w:rsidR="007051E0" w:rsidRPr="00C23B10" w:rsidRDefault="007051E0" w:rsidP="00C23B10">
      <w:pPr>
        <w:jc w:val="center"/>
        <w:rPr>
          <w:rFonts w:ascii="Times New Roman" w:hAnsi="Times New Roman" w:cs="Times New Roman"/>
          <w:color w:val="000000"/>
          <w:sz w:val="28"/>
        </w:rPr>
      </w:pPr>
    </w:p>
    <w:p w:rsidR="00C23B10" w:rsidRPr="00C23B10" w:rsidRDefault="00C23B10" w:rsidP="00C23B10">
      <w:pPr>
        <w:jc w:val="center"/>
        <w:rPr>
          <w:rFonts w:ascii="Times New Roman" w:hAnsi="Times New Roman" w:cs="Times New Roman"/>
          <w:color w:val="000000"/>
          <w:sz w:val="24"/>
        </w:rPr>
      </w:pPr>
    </w:p>
    <w:p w:rsidR="00C23B10" w:rsidRPr="00C23B10" w:rsidRDefault="00C23B10" w:rsidP="00C23B10">
      <w:pPr>
        <w:jc w:val="right"/>
        <w:rPr>
          <w:rFonts w:ascii="Times New Roman" w:hAnsi="Times New Roman" w:cs="Times New Roman"/>
        </w:rPr>
      </w:pPr>
    </w:p>
    <w:p w:rsidR="00C23B10" w:rsidRPr="00C23B10" w:rsidRDefault="00C23B10" w:rsidP="00C23B10">
      <w:pPr>
        <w:spacing w:line="240" w:lineRule="auto"/>
        <w:jc w:val="right"/>
        <w:rPr>
          <w:rFonts w:ascii="Times New Roman" w:hAnsi="Times New Roman" w:cs="Times New Roman"/>
        </w:rPr>
      </w:pPr>
      <w:r w:rsidRPr="00C23B10">
        <w:rPr>
          <w:rFonts w:ascii="Times New Roman" w:hAnsi="Times New Roman" w:cs="Times New Roman"/>
        </w:rPr>
        <w:t xml:space="preserve">Учитель </w:t>
      </w:r>
    </w:p>
    <w:p w:rsidR="00C23B10" w:rsidRPr="00C23B10" w:rsidRDefault="00C23B10" w:rsidP="00C23B10">
      <w:pPr>
        <w:jc w:val="right"/>
        <w:rPr>
          <w:rFonts w:ascii="Times New Roman" w:hAnsi="Times New Roman" w:cs="Times New Roman"/>
        </w:rPr>
      </w:pPr>
      <w:r w:rsidRPr="00C23B10">
        <w:rPr>
          <w:rFonts w:ascii="Times New Roman" w:hAnsi="Times New Roman" w:cs="Times New Roman"/>
        </w:rPr>
        <w:t>МБОУ СОШ №8</w:t>
      </w:r>
    </w:p>
    <w:p w:rsidR="00C23B10" w:rsidRPr="00C23B10" w:rsidRDefault="00C23B10" w:rsidP="00C23B10">
      <w:pPr>
        <w:jc w:val="right"/>
        <w:rPr>
          <w:rFonts w:ascii="Times New Roman" w:hAnsi="Times New Roman" w:cs="Times New Roman"/>
        </w:rPr>
      </w:pPr>
      <w:r w:rsidRPr="00C23B10">
        <w:rPr>
          <w:rFonts w:ascii="Times New Roman" w:hAnsi="Times New Roman" w:cs="Times New Roman"/>
        </w:rPr>
        <w:t xml:space="preserve"> г. Конаково</w:t>
      </w:r>
    </w:p>
    <w:p w:rsidR="00C23B10" w:rsidRPr="00C23B10" w:rsidRDefault="007051E0" w:rsidP="007051E0">
      <w:pPr>
        <w:jc w:val="both"/>
        <w:rPr>
          <w:rFonts w:ascii="Times New Roman" w:hAnsi="Times New Roman" w:cs="Times New Roman"/>
        </w:rPr>
      </w:pPr>
      <w:r>
        <w:rPr>
          <w:rFonts w:ascii="Times New Roman" w:hAnsi="Times New Roman" w:cs="Times New Roman"/>
        </w:rPr>
        <w:t xml:space="preserve">                                                                                                                                               Варанкина В.А.</w:t>
      </w:r>
    </w:p>
    <w:p w:rsidR="00C23B10" w:rsidRPr="00C23B10" w:rsidRDefault="00C23B10" w:rsidP="00C23B10">
      <w:pPr>
        <w:jc w:val="center"/>
        <w:rPr>
          <w:rFonts w:ascii="Times New Roman" w:hAnsi="Times New Roman" w:cs="Times New Roman"/>
        </w:rPr>
      </w:pPr>
    </w:p>
    <w:p w:rsidR="00C23B10" w:rsidRDefault="00C23B10" w:rsidP="00C23B10">
      <w:pPr>
        <w:jc w:val="center"/>
        <w:rPr>
          <w:rFonts w:ascii="Times New Roman" w:hAnsi="Times New Roman" w:cs="Times New Roman"/>
        </w:rPr>
      </w:pPr>
    </w:p>
    <w:p w:rsidR="007051E0" w:rsidRDefault="007051E0" w:rsidP="00C23B10">
      <w:pPr>
        <w:jc w:val="center"/>
        <w:rPr>
          <w:rFonts w:ascii="Times New Roman" w:hAnsi="Times New Roman" w:cs="Times New Roman"/>
        </w:rPr>
      </w:pPr>
    </w:p>
    <w:p w:rsidR="007051E0" w:rsidRPr="00C23B10" w:rsidRDefault="007051E0" w:rsidP="00C23B10">
      <w:pPr>
        <w:jc w:val="center"/>
        <w:rPr>
          <w:rFonts w:ascii="Times New Roman" w:hAnsi="Times New Roman" w:cs="Times New Roman"/>
        </w:rPr>
      </w:pPr>
    </w:p>
    <w:p w:rsidR="00267466" w:rsidRPr="004F2CEE" w:rsidRDefault="00267466" w:rsidP="00267466">
      <w:pPr>
        <w:jc w:val="center"/>
        <w:rPr>
          <w:rFonts w:ascii="Times New Roman" w:hAnsi="Times New Roman" w:cs="Times New Roman"/>
          <w:b/>
          <w:sz w:val="24"/>
        </w:rPr>
      </w:pPr>
      <w:r w:rsidRPr="004F2CEE">
        <w:rPr>
          <w:rFonts w:ascii="Times New Roman" w:hAnsi="Times New Roman" w:cs="Times New Roman"/>
          <w:b/>
          <w:sz w:val="24"/>
        </w:rPr>
        <w:t>Пояснительная записка</w:t>
      </w:r>
    </w:p>
    <w:p w:rsidR="00267466" w:rsidRPr="00267466" w:rsidRDefault="00267466" w:rsidP="00C23B10">
      <w:pPr>
        <w:autoSpaceDE w:val="0"/>
        <w:autoSpaceDN w:val="0"/>
        <w:adjustRightInd w:val="0"/>
        <w:spacing w:after="0" w:line="240" w:lineRule="auto"/>
        <w:ind w:firstLine="708"/>
        <w:jc w:val="both"/>
        <w:rPr>
          <w:rFonts w:ascii="Times New Roman" w:hAnsi="Times New Roman" w:cs="Times New Roman"/>
          <w:sz w:val="32"/>
        </w:rPr>
      </w:pPr>
      <w:r w:rsidRPr="00267466">
        <w:rPr>
          <w:rFonts w:ascii="Times New Roman" w:hAnsi="Times New Roman" w:cs="Times New Roman"/>
          <w:sz w:val="24"/>
          <w:szCs w:val="20"/>
        </w:rPr>
        <w:t xml:space="preserve">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биологии, </w:t>
      </w:r>
      <w:r>
        <w:rPr>
          <w:rFonts w:ascii="Times New Roman" w:hAnsi="Times New Roman" w:cs="Times New Roman"/>
          <w:sz w:val="24"/>
          <w:szCs w:val="20"/>
        </w:rPr>
        <w:t>рабочей</w:t>
      </w:r>
      <w:r w:rsidRPr="00267466">
        <w:rPr>
          <w:rFonts w:ascii="Times New Roman" w:hAnsi="Times New Roman" w:cs="Times New Roman"/>
          <w:sz w:val="24"/>
          <w:szCs w:val="20"/>
        </w:rPr>
        <w:t xml:space="preserve"> программ</w:t>
      </w:r>
      <w:r>
        <w:rPr>
          <w:rFonts w:ascii="Times New Roman" w:hAnsi="Times New Roman" w:cs="Times New Roman"/>
          <w:sz w:val="24"/>
          <w:szCs w:val="20"/>
        </w:rPr>
        <w:t>ы</w:t>
      </w:r>
      <w:r w:rsidRPr="00267466">
        <w:rPr>
          <w:rFonts w:ascii="Times New Roman" w:hAnsi="Times New Roman" w:cs="Times New Roman"/>
          <w:sz w:val="24"/>
          <w:szCs w:val="20"/>
        </w:rPr>
        <w:t xml:space="preserve"> по биологии для 5–9 классов системы учебников «Вертикаль» – концентрическая «Сфера жизни» базисного учебного плана. Она полностью отражает базовый уровень</w:t>
      </w:r>
      <w:r>
        <w:rPr>
          <w:rFonts w:ascii="Times New Roman" w:hAnsi="Times New Roman" w:cs="Times New Roman"/>
          <w:sz w:val="24"/>
          <w:szCs w:val="20"/>
        </w:rPr>
        <w:t xml:space="preserve"> </w:t>
      </w:r>
      <w:r w:rsidRPr="00267466">
        <w:rPr>
          <w:rFonts w:ascii="Times New Roman" w:hAnsi="Times New Roman" w:cs="Times New Roman"/>
          <w:sz w:val="24"/>
          <w:szCs w:val="20"/>
        </w:rPr>
        <w:t xml:space="preserve">подготовки школьников. Программа ориентирована на использование учебника  </w:t>
      </w:r>
      <w:r w:rsidRPr="00267466">
        <w:rPr>
          <w:rFonts w:ascii="Times New Roman" w:hAnsi="Times New Roman" w:cs="Times New Roman"/>
          <w:i/>
          <w:iCs/>
          <w:sz w:val="24"/>
          <w:szCs w:val="20"/>
        </w:rPr>
        <w:t xml:space="preserve">Сонин Н.И. </w:t>
      </w:r>
      <w:r w:rsidRPr="00267466">
        <w:rPr>
          <w:rFonts w:ascii="Times New Roman" w:hAnsi="Times New Roman" w:cs="Times New Roman"/>
          <w:sz w:val="24"/>
          <w:szCs w:val="20"/>
        </w:rPr>
        <w:t>Биология. Живой организм. 6 класс. М.: Дрофа, 2015. Учебник входит в линию</w:t>
      </w:r>
      <w:r>
        <w:rPr>
          <w:rFonts w:ascii="Times New Roman" w:hAnsi="Times New Roman" w:cs="Times New Roman"/>
          <w:sz w:val="24"/>
          <w:szCs w:val="20"/>
        </w:rPr>
        <w:t xml:space="preserve"> </w:t>
      </w:r>
      <w:r w:rsidRPr="00267466">
        <w:rPr>
          <w:rFonts w:ascii="Times New Roman" w:hAnsi="Times New Roman" w:cs="Times New Roman"/>
          <w:sz w:val="24"/>
          <w:szCs w:val="20"/>
        </w:rPr>
        <w:t>учебников «Сфера жизни» (концентрический курс).</w:t>
      </w:r>
      <w:r w:rsidR="004F2CEE">
        <w:rPr>
          <w:rFonts w:ascii="Times New Roman" w:hAnsi="Times New Roman" w:cs="Times New Roman"/>
          <w:sz w:val="24"/>
          <w:szCs w:val="20"/>
        </w:rPr>
        <w:t xml:space="preserve"> Количество часов на изучение предмета</w:t>
      </w:r>
      <w:r w:rsidR="007051E0">
        <w:rPr>
          <w:rFonts w:ascii="Times New Roman" w:hAnsi="Times New Roman" w:cs="Times New Roman"/>
          <w:sz w:val="24"/>
          <w:szCs w:val="20"/>
        </w:rPr>
        <w:t xml:space="preserve"> </w:t>
      </w:r>
      <w:r w:rsidR="004F2CEE">
        <w:rPr>
          <w:rFonts w:ascii="Times New Roman" w:hAnsi="Times New Roman" w:cs="Times New Roman"/>
          <w:sz w:val="24"/>
          <w:szCs w:val="20"/>
        </w:rPr>
        <w:t>-</w:t>
      </w:r>
      <w:r w:rsidR="007051E0">
        <w:rPr>
          <w:rFonts w:ascii="Times New Roman" w:hAnsi="Times New Roman" w:cs="Times New Roman"/>
          <w:sz w:val="24"/>
          <w:szCs w:val="20"/>
        </w:rPr>
        <w:t xml:space="preserve"> </w:t>
      </w:r>
      <w:r w:rsidR="00E42A9A">
        <w:rPr>
          <w:rFonts w:ascii="Times New Roman" w:hAnsi="Times New Roman" w:cs="Times New Roman"/>
          <w:sz w:val="24"/>
          <w:szCs w:val="20"/>
        </w:rPr>
        <w:t>34</w:t>
      </w:r>
      <w:r w:rsidR="004F2CEE">
        <w:rPr>
          <w:rFonts w:ascii="Times New Roman" w:hAnsi="Times New Roman" w:cs="Times New Roman"/>
          <w:sz w:val="24"/>
          <w:szCs w:val="20"/>
        </w:rPr>
        <w:t>.</w:t>
      </w:r>
    </w:p>
    <w:p w:rsidR="002A1874" w:rsidRDefault="004F2CEE" w:rsidP="002A1874">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Планируе</w:t>
      </w:r>
      <w:r w:rsidRPr="004F2CEE">
        <w:rPr>
          <w:rFonts w:ascii="Times New Roman" w:hAnsi="Times New Roman" w:cs="Times New Roman"/>
          <w:b/>
          <w:sz w:val="24"/>
        </w:rPr>
        <w:t>мые результаты</w:t>
      </w:r>
      <w:r w:rsidRPr="004F2CEE">
        <w:rPr>
          <w:rFonts w:ascii="Times New Roman" w:hAnsi="Times New Roman" w:cs="Times New Roman"/>
          <w:sz w:val="24"/>
        </w:rPr>
        <w:t xml:space="preserve"> </w:t>
      </w:r>
      <w:r w:rsidRPr="004F2CEE">
        <w:rPr>
          <w:rFonts w:ascii="Times New Roman" w:hAnsi="Times New Roman" w:cs="Times New Roman"/>
          <w:b/>
          <w:sz w:val="24"/>
        </w:rPr>
        <w:t xml:space="preserve">освоения </w:t>
      </w:r>
      <w:r w:rsidR="002A1874">
        <w:rPr>
          <w:rFonts w:ascii="Times New Roman" w:hAnsi="Times New Roman" w:cs="Times New Roman"/>
          <w:b/>
          <w:sz w:val="24"/>
        </w:rPr>
        <w:t xml:space="preserve">биологии </w:t>
      </w:r>
    </w:p>
    <w:p w:rsidR="002A1874" w:rsidRPr="00E47E7E" w:rsidRDefault="002A1874" w:rsidP="002A187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E47E7E">
        <w:rPr>
          <w:rFonts w:ascii="Times New Roman" w:hAnsi="Times New Roman" w:cs="Times New Roman"/>
          <w:b/>
          <w:bCs/>
          <w:sz w:val="24"/>
          <w:szCs w:val="24"/>
        </w:rPr>
        <w:t>Живой организм. 6 класс»</w:t>
      </w:r>
    </w:p>
    <w:p w:rsidR="004F2CEE" w:rsidRDefault="004F2CEE" w:rsidP="004F2CEE">
      <w:pPr>
        <w:spacing w:after="0" w:line="240" w:lineRule="auto"/>
        <w:jc w:val="both"/>
        <w:rPr>
          <w:rFonts w:ascii="Times New Roman" w:eastAsia="Times New Roman" w:hAnsi="Times New Roman" w:cs="Times New Roman"/>
          <w:sz w:val="24"/>
          <w:szCs w:val="24"/>
        </w:rPr>
      </w:pPr>
      <w:r w:rsidRPr="003623EA">
        <w:rPr>
          <w:rFonts w:ascii="Times New Roman" w:eastAsia="Times New Roman" w:hAnsi="Times New Roman" w:cs="Times New Roman"/>
          <w:i/>
          <w:sz w:val="24"/>
          <w:szCs w:val="24"/>
        </w:rPr>
        <w:t>Предметным результатом изучения курса является сформированность следующих умений:</w:t>
      </w:r>
    </w:p>
    <w:p w:rsidR="004F2CEE" w:rsidRDefault="004F2CEE" w:rsidP="004F2CEE">
      <w:pPr>
        <w:pStyle w:val="a4"/>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особенности строения и жизнедеятельности изученных групп живых организмов;</w:t>
      </w:r>
    </w:p>
    <w:p w:rsidR="004F2CEE" w:rsidRDefault="004F2CEE" w:rsidP="004F2CEE">
      <w:pPr>
        <w:pStyle w:val="a4"/>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смысл биологических терминов;</w:t>
      </w:r>
    </w:p>
    <w:p w:rsidR="004F2CEE" w:rsidRPr="00887564" w:rsidRDefault="004F2CEE" w:rsidP="00887564">
      <w:pPr>
        <w:pStyle w:val="a4"/>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4F2CEE" w:rsidRDefault="004F2CEE" w:rsidP="00887564">
      <w:pPr>
        <w:spacing w:after="0" w:line="240" w:lineRule="auto"/>
        <w:jc w:val="both"/>
        <w:rPr>
          <w:rFonts w:ascii="Times New Roman" w:eastAsia="Times New Roman" w:hAnsi="Times New Roman" w:cs="Times New Roman"/>
          <w:sz w:val="24"/>
          <w:szCs w:val="24"/>
        </w:rPr>
      </w:pPr>
      <w:r w:rsidRPr="00435225">
        <w:rPr>
          <w:rFonts w:ascii="Times New Roman" w:eastAsia="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4F2CEE" w:rsidRDefault="004F2CEE" w:rsidP="00887564">
      <w:pPr>
        <w:pStyle w:val="a4"/>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4F2CEE" w:rsidRDefault="004F2CEE" w:rsidP="004F2CEE">
      <w:pPr>
        <w:pStyle w:val="a4"/>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4F2CEE" w:rsidRDefault="004F2CEE" w:rsidP="004F2CEE">
      <w:pPr>
        <w:pStyle w:val="a4"/>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Рациональной организации труда и отдыха, соблюдения правил поведения в окружающей среде;</w:t>
      </w:r>
    </w:p>
    <w:p w:rsidR="004F2CEE" w:rsidRDefault="004F2CEE" w:rsidP="004F2CEE">
      <w:pPr>
        <w:pStyle w:val="a4"/>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Выращивание и размножение культурных растений и домашних животных, ухода за ними;</w:t>
      </w:r>
    </w:p>
    <w:p w:rsidR="004F2CEE" w:rsidRDefault="004F2CEE" w:rsidP="004F2CEE">
      <w:pPr>
        <w:pStyle w:val="a4"/>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наблюдений за состоянием собственного организма.</w:t>
      </w:r>
    </w:p>
    <w:p w:rsidR="00267466" w:rsidRPr="007A50A1" w:rsidRDefault="00267466" w:rsidP="00887564">
      <w:pPr>
        <w:spacing w:after="0"/>
        <w:jc w:val="center"/>
        <w:rPr>
          <w:rFonts w:ascii="Times New Roman" w:hAnsi="Times New Roman" w:cs="Times New Roman"/>
          <w:b/>
          <w:sz w:val="24"/>
          <w:szCs w:val="24"/>
        </w:rPr>
      </w:pPr>
      <w:r w:rsidRPr="007A50A1">
        <w:rPr>
          <w:rFonts w:ascii="Times New Roman" w:hAnsi="Times New Roman" w:cs="Times New Roman"/>
          <w:b/>
          <w:sz w:val="24"/>
          <w:szCs w:val="24"/>
        </w:rPr>
        <w:t>Содержание</w:t>
      </w:r>
      <w:r w:rsidR="00887564">
        <w:rPr>
          <w:rFonts w:ascii="Times New Roman" w:hAnsi="Times New Roman" w:cs="Times New Roman"/>
          <w:b/>
          <w:sz w:val="24"/>
          <w:szCs w:val="24"/>
        </w:rPr>
        <w:t xml:space="preserve"> </w:t>
      </w:r>
      <w:r w:rsidR="00887564" w:rsidRPr="00BA61A6">
        <w:rPr>
          <w:rFonts w:ascii="Times New Roman" w:eastAsia="Times New Roman" w:hAnsi="Times New Roman" w:cs="Times New Roman"/>
          <w:b/>
          <w:sz w:val="24"/>
          <w:szCs w:val="24"/>
        </w:rPr>
        <w:t>учебного предмета</w:t>
      </w:r>
    </w:p>
    <w:p w:rsidR="00267466" w:rsidRPr="00E47E7E" w:rsidRDefault="002A1874" w:rsidP="0088756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67466" w:rsidRPr="00E47E7E">
        <w:rPr>
          <w:rFonts w:ascii="Times New Roman" w:hAnsi="Times New Roman" w:cs="Times New Roman"/>
          <w:b/>
          <w:bCs/>
          <w:sz w:val="24"/>
          <w:szCs w:val="24"/>
        </w:rPr>
        <w:t>Живой организм. 6 класс»</w:t>
      </w:r>
    </w:p>
    <w:p w:rsidR="00267466" w:rsidRPr="00E47E7E" w:rsidRDefault="00267466" w:rsidP="00267466">
      <w:pPr>
        <w:autoSpaceDE w:val="0"/>
        <w:autoSpaceDN w:val="0"/>
        <w:adjustRightInd w:val="0"/>
        <w:spacing w:after="0" w:line="240" w:lineRule="auto"/>
        <w:jc w:val="both"/>
        <w:rPr>
          <w:rFonts w:ascii="Times New Roman" w:hAnsi="Times New Roman" w:cs="Times New Roman"/>
          <w:b/>
          <w:bCs/>
          <w:i/>
          <w:iCs/>
          <w:sz w:val="24"/>
          <w:szCs w:val="24"/>
        </w:rPr>
      </w:pPr>
      <w:r w:rsidRPr="00E47E7E">
        <w:rPr>
          <w:rFonts w:ascii="Times New Roman" w:hAnsi="Times New Roman" w:cs="Times New Roman"/>
          <w:b/>
          <w:bCs/>
          <w:i/>
          <w:iCs/>
          <w:sz w:val="24"/>
          <w:szCs w:val="24"/>
        </w:rPr>
        <w:t>Часть 1. Строение живых организмов (11 ч)</w:t>
      </w:r>
    </w:p>
    <w:p w:rsidR="00267466" w:rsidRP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t>Многообразие живых организмов, их основные свойства. Содержание химических элементов</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в клетке. Неорганические и органические вещества.</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Клетка – элементарная единица живого. Безъядерные и ядерные клетки. Строение и функции ядра,</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цитоплазмы и ее органоидов. Хромосомы, их значение. Различия в строении растительной и животной</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клеток. Деление как основа роста и размножения</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организма. Митоз и мейоз – способы деления, их</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 xml:space="preserve">сущность и значение для организма. онятие </w:t>
      </w:r>
      <w:r w:rsidRPr="00E47E7E">
        <w:rPr>
          <w:rFonts w:ascii="Times New Roman" w:hAnsi="Times New Roman" w:cs="Times New Roman"/>
          <w:i/>
          <w:iCs/>
          <w:sz w:val="24"/>
          <w:szCs w:val="24"/>
        </w:rPr>
        <w:t>ткань</w:t>
      </w:r>
      <w:r w:rsidRPr="00E47E7E">
        <w:rPr>
          <w:rFonts w:ascii="Times New Roman" w:hAnsi="Times New Roman" w:cs="Times New Roman"/>
          <w:sz w:val="24"/>
          <w:szCs w:val="24"/>
        </w:rPr>
        <w:t>.</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Клеточные элементы и межклеточное вещество.</w:t>
      </w:r>
    </w:p>
    <w:p w:rsidR="00E47E7E" w:rsidRP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t>Типы тканей растений, их многообразие, значение,</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особенности строения. Типы тканей животных организмов, их строение и функции.</w:t>
      </w:r>
      <w:r w:rsidR="00E47E7E" w:rsidRPr="00E47E7E">
        <w:rPr>
          <w:rFonts w:ascii="Times New Roman" w:hAnsi="Times New Roman" w:cs="Times New Roman"/>
          <w:sz w:val="24"/>
          <w:szCs w:val="24"/>
        </w:rPr>
        <w:t xml:space="preserve"> </w:t>
      </w:r>
    </w:p>
    <w:p w:rsidR="00E47E7E" w:rsidRP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t xml:space="preserve">Понятие </w:t>
      </w:r>
      <w:r w:rsidRPr="00E47E7E">
        <w:rPr>
          <w:rFonts w:ascii="Times New Roman" w:hAnsi="Times New Roman" w:cs="Times New Roman"/>
          <w:i/>
          <w:iCs/>
          <w:sz w:val="24"/>
          <w:szCs w:val="24"/>
        </w:rPr>
        <w:t>орган</w:t>
      </w:r>
      <w:r w:rsidRPr="00E47E7E">
        <w:rPr>
          <w:rFonts w:ascii="Times New Roman" w:hAnsi="Times New Roman" w:cs="Times New Roman"/>
          <w:sz w:val="24"/>
          <w:szCs w:val="24"/>
        </w:rPr>
        <w:t>. Органы цветкового растения.</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Внешнее строение и значение корня. Корневые</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системы. Видоизменения корней. Строение и значение побега. Почка – зачаточный побег. Стебель</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как осевой орган побега. Передвижение веществ</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 xml:space="preserve">по стеблю. </w:t>
      </w:r>
      <w:r w:rsidRPr="00E47E7E">
        <w:rPr>
          <w:rFonts w:ascii="Times New Roman" w:hAnsi="Times New Roman" w:cs="Times New Roman"/>
          <w:sz w:val="24"/>
          <w:szCs w:val="24"/>
        </w:rPr>
        <w:lastRenderedPageBreak/>
        <w:t>Лист, строение и функции. Простые</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и сложные листья. Цветок, его значение и строение (околоцветник, тычинки, пестики). Соцветия</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 xml:space="preserve">и плоды, их значение и разнообразие. Строение семян однодольного и двудольного растений. </w:t>
      </w:r>
      <w:r w:rsidR="00E47E7E" w:rsidRPr="00E47E7E">
        <w:rPr>
          <w:rFonts w:ascii="Times New Roman" w:hAnsi="Times New Roman" w:cs="Times New Roman"/>
          <w:sz w:val="24"/>
          <w:szCs w:val="24"/>
        </w:rPr>
        <w:t xml:space="preserve"> </w:t>
      </w:r>
    </w:p>
    <w:p w:rsidR="00E47E7E" w:rsidRPr="00E47E7E" w:rsidRDefault="00267466"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Системы</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органов. Основные системы органов животного организма: пищеварительная, кровеносная, дыхательная, выделительная, опорно-двигательная, нервная,</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эндокринная, размножения. Взаимосвязь клеток</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тканей и органов в организме. Живые организмы</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и окружающая среда.</w:t>
      </w:r>
      <w:r w:rsidR="00E47E7E" w:rsidRPr="00E47E7E">
        <w:rPr>
          <w:rFonts w:ascii="Times New Roman" w:hAnsi="Times New Roman" w:cs="Times New Roman"/>
          <w:sz w:val="24"/>
          <w:szCs w:val="24"/>
        </w:rPr>
        <w:t xml:space="preserve"> </w:t>
      </w:r>
    </w:p>
    <w:p w:rsidR="00267466" w:rsidRPr="00E47E7E" w:rsidRDefault="00267466"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i/>
          <w:iCs/>
          <w:sz w:val="24"/>
          <w:szCs w:val="24"/>
        </w:rPr>
        <w:t xml:space="preserve">Основные понятия: </w:t>
      </w:r>
      <w:r w:rsidRPr="00E47E7E">
        <w:rPr>
          <w:rFonts w:ascii="Times New Roman" w:hAnsi="Times New Roman" w:cs="Times New Roman"/>
          <w:sz w:val="24"/>
          <w:szCs w:val="24"/>
        </w:rPr>
        <w:t>обмен веществ, питание,</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дыхание, движение, раздражимость, размножение, рост, развитие, органические вещества, белки,</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жиры, углеводы, нуклеиновые кислоты, азот, кислород, водород, углерод, мембрана, хромосома, хроматида, митоз, мейоз, ткань, межклеточное вещество,</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орган, побег, корень, лист, стебель, цветок, плод,</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семя, завязь, семязачаток, тычинка, пыльца, зародыш, эндосперм, система органов, гормон.</w:t>
      </w:r>
    </w:p>
    <w:p w:rsidR="00267466" w:rsidRDefault="00267466" w:rsidP="00E47E7E">
      <w:pPr>
        <w:autoSpaceDE w:val="0"/>
        <w:autoSpaceDN w:val="0"/>
        <w:adjustRightInd w:val="0"/>
        <w:spacing w:after="0" w:line="240" w:lineRule="auto"/>
        <w:rPr>
          <w:rFonts w:ascii="Times New Roman" w:hAnsi="Times New Roman" w:cs="Times New Roman"/>
          <w:sz w:val="24"/>
          <w:szCs w:val="24"/>
        </w:rPr>
      </w:pPr>
      <w:r w:rsidRPr="007A50A1">
        <w:rPr>
          <w:rFonts w:ascii="Times New Roman" w:hAnsi="Times New Roman" w:cs="Times New Roman"/>
          <w:b/>
          <w:i/>
          <w:iCs/>
          <w:sz w:val="24"/>
          <w:szCs w:val="24"/>
        </w:rPr>
        <w:t>Л.Р.:</w:t>
      </w:r>
      <w:r w:rsidRPr="00E47E7E">
        <w:rPr>
          <w:rFonts w:ascii="Times New Roman" w:hAnsi="Times New Roman" w:cs="Times New Roman"/>
          <w:i/>
          <w:iCs/>
          <w:sz w:val="24"/>
          <w:szCs w:val="24"/>
        </w:rPr>
        <w:t xml:space="preserve"> «</w:t>
      </w:r>
      <w:r w:rsidRPr="00E47E7E">
        <w:rPr>
          <w:rFonts w:ascii="Times New Roman" w:hAnsi="Times New Roman" w:cs="Times New Roman"/>
          <w:sz w:val="24"/>
          <w:szCs w:val="24"/>
        </w:rPr>
        <w:t>Определение химического состава семян</w:t>
      </w:r>
      <w:r w:rsidR="00E47E7E" w:rsidRPr="00E47E7E">
        <w:rPr>
          <w:rFonts w:ascii="Times New Roman" w:hAnsi="Times New Roman" w:cs="Times New Roman"/>
          <w:sz w:val="24"/>
          <w:szCs w:val="24"/>
        </w:rPr>
        <w:t xml:space="preserve"> </w:t>
      </w:r>
      <w:r w:rsidRPr="00E47E7E">
        <w:rPr>
          <w:rFonts w:ascii="Times New Roman" w:hAnsi="Times New Roman" w:cs="Times New Roman"/>
          <w:sz w:val="24"/>
          <w:szCs w:val="24"/>
        </w:rPr>
        <w:t>растений». «Строение клеток живых организмов»</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(на готовых микропрепаратах). «Ткани живых организмов». «Распознавание органов растений и животных».</w:t>
      </w:r>
    </w:p>
    <w:p w:rsidR="00887564" w:rsidRPr="00660BB5"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Учащиеся должны знать: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что лежит в основе строения всех живых организмов;</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строение частей побега, основных органов систем органов животных, указывать их значение.</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Учащиеся должны уметь: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исследовать строение основных органов растения;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устанавливать основные черты различия в строении растительной и животной клеток;</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устанавливать взаимосвязь между строением побега и его функциями;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исследовать строение частей побега на натуральных объектах, определять их на таблицах;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887564" w:rsidRPr="00660BB5"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Метапредметные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Учащиеся должны уметь: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работать с дополнительными источниками информации;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давать определения;</w:t>
      </w:r>
    </w:p>
    <w:p w:rsidR="00887564" w:rsidRPr="00887564"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работать с биологическими объектами.</w:t>
      </w:r>
    </w:p>
    <w:p w:rsidR="00267466" w:rsidRPr="00E47E7E" w:rsidRDefault="00267466" w:rsidP="00267466">
      <w:pPr>
        <w:autoSpaceDE w:val="0"/>
        <w:autoSpaceDN w:val="0"/>
        <w:adjustRightInd w:val="0"/>
        <w:spacing w:after="0" w:line="240" w:lineRule="auto"/>
        <w:jc w:val="both"/>
        <w:rPr>
          <w:rFonts w:ascii="Times New Roman" w:hAnsi="Times New Roman" w:cs="Times New Roman"/>
          <w:b/>
          <w:bCs/>
          <w:i/>
          <w:iCs/>
          <w:sz w:val="24"/>
          <w:szCs w:val="24"/>
        </w:rPr>
      </w:pPr>
      <w:r w:rsidRPr="00E47E7E">
        <w:rPr>
          <w:rFonts w:ascii="Times New Roman" w:hAnsi="Times New Roman" w:cs="Times New Roman"/>
          <w:b/>
          <w:bCs/>
          <w:i/>
          <w:iCs/>
          <w:sz w:val="24"/>
          <w:szCs w:val="24"/>
        </w:rPr>
        <w:t xml:space="preserve">Часть 2. </w:t>
      </w:r>
      <w:r w:rsidR="004F2CEE">
        <w:rPr>
          <w:rFonts w:ascii="Times New Roman" w:hAnsi="Times New Roman" w:cs="Times New Roman"/>
          <w:b/>
          <w:bCs/>
          <w:i/>
          <w:iCs/>
          <w:sz w:val="24"/>
          <w:szCs w:val="24"/>
        </w:rPr>
        <w:t>Жизнедеятельность организмов (17</w:t>
      </w:r>
      <w:r w:rsidRPr="00E47E7E">
        <w:rPr>
          <w:rFonts w:ascii="Times New Roman" w:hAnsi="Times New Roman" w:cs="Times New Roman"/>
          <w:b/>
          <w:bCs/>
          <w:i/>
          <w:iCs/>
          <w:sz w:val="24"/>
          <w:szCs w:val="24"/>
        </w:rPr>
        <w:t xml:space="preserve"> ч)</w:t>
      </w:r>
    </w:p>
    <w:p w:rsid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t xml:space="preserve">Сущность понятия </w:t>
      </w:r>
      <w:r w:rsidRPr="00E47E7E">
        <w:rPr>
          <w:rFonts w:ascii="Times New Roman" w:hAnsi="Times New Roman" w:cs="Times New Roman"/>
          <w:i/>
          <w:iCs/>
          <w:sz w:val="24"/>
          <w:szCs w:val="24"/>
        </w:rPr>
        <w:t>питание</w:t>
      </w:r>
      <w:r w:rsidRPr="00E47E7E">
        <w:rPr>
          <w:rFonts w:ascii="Times New Roman" w:hAnsi="Times New Roman" w:cs="Times New Roman"/>
          <w:sz w:val="24"/>
          <w:szCs w:val="24"/>
        </w:rPr>
        <w:t>. Особенности питания растительного организма. Почвенное питание.</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Воздушное питание (фотосинтез). Особенности питания животных. Травоядные животные, хищники,</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трупоеды; симбионты, паразиты. Пищеварение и его</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значение. Особенности строения пищеварительных</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систем животных. Пищеварительные ферменты и их</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значение.</w:t>
      </w:r>
      <w:r w:rsidR="00E47E7E">
        <w:rPr>
          <w:rFonts w:ascii="Times New Roman" w:hAnsi="Times New Roman" w:cs="Times New Roman"/>
          <w:sz w:val="24"/>
          <w:szCs w:val="24"/>
        </w:rPr>
        <w:t xml:space="preserve"> </w:t>
      </w:r>
    </w:p>
    <w:p w:rsidR="00267466" w:rsidRP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lastRenderedPageBreak/>
        <w:t>Значение дыхания. Роль кислорода в процессе</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расщепления органических веществ и освобождения</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энергии. Дыхание растений. Роль устьиц и чечевичек в процессе дыхания растений. Дыхание животных. Органы дыхания животных организмов.</w:t>
      </w:r>
    </w:p>
    <w:p w:rsidR="00E47E7E" w:rsidRPr="00E47E7E" w:rsidRDefault="00267466" w:rsidP="00E47E7E">
      <w:pPr>
        <w:autoSpaceDE w:val="0"/>
        <w:autoSpaceDN w:val="0"/>
        <w:adjustRightInd w:val="0"/>
        <w:spacing w:after="0" w:line="240" w:lineRule="auto"/>
        <w:ind w:firstLine="708"/>
        <w:jc w:val="both"/>
        <w:rPr>
          <w:rFonts w:ascii="Times New Roman" w:hAnsi="Times New Roman" w:cs="Times New Roman"/>
          <w:sz w:val="24"/>
          <w:szCs w:val="24"/>
        </w:rPr>
      </w:pPr>
      <w:r w:rsidRPr="00E47E7E">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переноса веществ. Особенности переноса веществ</w:t>
      </w:r>
      <w:r w:rsidR="00E47E7E">
        <w:rPr>
          <w:rFonts w:ascii="Times New Roman" w:hAnsi="Times New Roman" w:cs="Times New Roman"/>
          <w:sz w:val="24"/>
          <w:szCs w:val="24"/>
        </w:rPr>
        <w:t xml:space="preserve"> </w:t>
      </w:r>
      <w:r w:rsidRPr="00E47E7E">
        <w:rPr>
          <w:rFonts w:ascii="Times New Roman" w:hAnsi="Times New Roman" w:cs="Times New Roman"/>
          <w:sz w:val="24"/>
          <w:szCs w:val="24"/>
        </w:rPr>
        <w:t>в организмах животных. Кровеносная система, ее</w:t>
      </w:r>
      <w:r w:rsidR="00E47E7E" w:rsidRPr="00E47E7E">
        <w:rPr>
          <w:rFonts w:ascii="Times New Roman" w:hAnsi="Times New Roman" w:cs="Times New Roman"/>
          <w:sz w:val="24"/>
          <w:szCs w:val="24"/>
        </w:rPr>
        <w:t xml:space="preserve"> строение, функции. Гемолимфа, кровь и ее составные части (плазма, клетки крови).</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Роль выделения в процессе жизнедеятельности</w:t>
      </w:r>
      <w:r>
        <w:rPr>
          <w:rFonts w:ascii="Times New Roman" w:hAnsi="Times New Roman" w:cs="Times New Roman"/>
          <w:sz w:val="24"/>
          <w:szCs w:val="24"/>
        </w:rPr>
        <w:t xml:space="preserve"> </w:t>
      </w:r>
      <w:r w:rsidRPr="00E47E7E">
        <w:rPr>
          <w:rFonts w:ascii="Times New Roman" w:hAnsi="Times New Roman" w:cs="Times New Roman"/>
          <w:sz w:val="24"/>
          <w:szCs w:val="24"/>
        </w:rPr>
        <w:t>организмов. Продукты выделения у растений и животных. Выделение у растений. Выделение у животных. Основные выделительные системы у животных.</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Обмен веществ и энергии – важнейшее свойство</w:t>
      </w:r>
      <w:r>
        <w:rPr>
          <w:rFonts w:ascii="Times New Roman" w:hAnsi="Times New Roman" w:cs="Times New Roman"/>
          <w:sz w:val="24"/>
          <w:szCs w:val="24"/>
        </w:rPr>
        <w:t xml:space="preserve"> </w:t>
      </w:r>
      <w:r w:rsidRPr="00E47E7E">
        <w:rPr>
          <w:rFonts w:ascii="Times New Roman" w:hAnsi="Times New Roman" w:cs="Times New Roman"/>
          <w:sz w:val="24"/>
          <w:szCs w:val="24"/>
        </w:rPr>
        <w:t>живых организмов. Обмен веществ в растительном</w:t>
      </w:r>
      <w:r>
        <w:rPr>
          <w:rFonts w:ascii="Times New Roman" w:hAnsi="Times New Roman" w:cs="Times New Roman"/>
          <w:sz w:val="24"/>
          <w:szCs w:val="24"/>
        </w:rPr>
        <w:t xml:space="preserve"> </w:t>
      </w:r>
      <w:r w:rsidRPr="00E47E7E">
        <w:rPr>
          <w:rFonts w:ascii="Times New Roman" w:hAnsi="Times New Roman" w:cs="Times New Roman"/>
          <w:sz w:val="24"/>
          <w:szCs w:val="24"/>
        </w:rPr>
        <w:t>организме, фотосинтез. Обмен веществ в организме</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животных. Холоднокровные и теплокровные животные.</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Значение опорных систем в жизни организмов.</w:t>
      </w:r>
      <w:r>
        <w:rPr>
          <w:rFonts w:ascii="Times New Roman" w:hAnsi="Times New Roman" w:cs="Times New Roman"/>
          <w:sz w:val="24"/>
          <w:szCs w:val="24"/>
        </w:rPr>
        <w:t xml:space="preserve"> </w:t>
      </w:r>
      <w:r w:rsidRPr="00E47E7E">
        <w:rPr>
          <w:rFonts w:ascii="Times New Roman" w:hAnsi="Times New Roman" w:cs="Times New Roman"/>
          <w:sz w:val="24"/>
          <w:szCs w:val="24"/>
        </w:rPr>
        <w:t>Опорные системы растений. Опорные системы</w:t>
      </w:r>
      <w:r>
        <w:rPr>
          <w:rFonts w:ascii="Times New Roman" w:hAnsi="Times New Roman" w:cs="Times New Roman"/>
          <w:sz w:val="24"/>
          <w:szCs w:val="24"/>
        </w:rPr>
        <w:t xml:space="preserve"> </w:t>
      </w:r>
      <w:r w:rsidRPr="00E47E7E">
        <w:rPr>
          <w:rFonts w:ascii="Times New Roman" w:hAnsi="Times New Roman" w:cs="Times New Roman"/>
          <w:sz w:val="24"/>
          <w:szCs w:val="24"/>
        </w:rPr>
        <w:t>животных. Движение как важнейшая особенность</w:t>
      </w:r>
      <w:r>
        <w:rPr>
          <w:rFonts w:ascii="Times New Roman" w:hAnsi="Times New Roman" w:cs="Times New Roman"/>
          <w:sz w:val="24"/>
          <w:szCs w:val="24"/>
        </w:rPr>
        <w:t xml:space="preserve"> </w:t>
      </w:r>
      <w:r w:rsidRPr="00E47E7E">
        <w:rPr>
          <w:rFonts w:ascii="Times New Roman" w:hAnsi="Times New Roman" w:cs="Times New Roman"/>
          <w:sz w:val="24"/>
          <w:szCs w:val="24"/>
        </w:rPr>
        <w:t>животных организмов, значение двигательной активности. Механизмы, обеспечивающие движение</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живых организмов.</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w:t>
      </w:r>
      <w:r>
        <w:rPr>
          <w:rFonts w:ascii="Times New Roman" w:hAnsi="Times New Roman" w:cs="Times New Roman"/>
          <w:sz w:val="24"/>
          <w:szCs w:val="24"/>
        </w:rPr>
        <w:t xml:space="preserve"> </w:t>
      </w:r>
      <w:r w:rsidRPr="00E47E7E">
        <w:rPr>
          <w:rFonts w:ascii="Times New Roman" w:hAnsi="Times New Roman" w:cs="Times New Roman"/>
          <w:sz w:val="24"/>
          <w:szCs w:val="24"/>
        </w:rPr>
        <w:t>система, особенности строения. Рефлекс, инстинкт.</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Эндокринная система, ее роль в регуляции процессов жизнедеятельности. Железы внутренней секреции. Ростовые вещества растений.</w:t>
      </w:r>
    </w:p>
    <w:p w:rsidR="00E47E7E" w:rsidRPr="00E47E7E" w:rsidRDefault="00E47E7E" w:rsidP="00E47E7E">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Биологическое значение размножения. Виды</w:t>
      </w:r>
      <w:r>
        <w:rPr>
          <w:rFonts w:ascii="Times New Roman" w:hAnsi="Times New Roman" w:cs="Times New Roman"/>
          <w:sz w:val="24"/>
          <w:szCs w:val="24"/>
        </w:rPr>
        <w:t xml:space="preserve"> </w:t>
      </w:r>
      <w:r w:rsidRPr="00E47E7E">
        <w:rPr>
          <w:rFonts w:ascii="Times New Roman" w:hAnsi="Times New Roman" w:cs="Times New Roman"/>
          <w:sz w:val="24"/>
          <w:szCs w:val="24"/>
        </w:rPr>
        <w:t>размножения. Бесполое размножение животных</w:t>
      </w:r>
      <w:r>
        <w:rPr>
          <w:rFonts w:ascii="Times New Roman" w:hAnsi="Times New Roman" w:cs="Times New Roman"/>
          <w:sz w:val="24"/>
          <w:szCs w:val="24"/>
        </w:rPr>
        <w:t xml:space="preserve"> </w:t>
      </w:r>
      <w:r w:rsidRPr="00E47E7E">
        <w:rPr>
          <w:rFonts w:ascii="Times New Roman" w:hAnsi="Times New Roman" w:cs="Times New Roman"/>
          <w:sz w:val="24"/>
          <w:szCs w:val="24"/>
        </w:rPr>
        <w:t>(деление простейших, почкование гидры). Бесполое размножение растений. Половое размножение</w:t>
      </w:r>
      <w:r>
        <w:rPr>
          <w:rFonts w:ascii="Times New Roman" w:hAnsi="Times New Roman" w:cs="Times New Roman"/>
          <w:sz w:val="24"/>
          <w:szCs w:val="24"/>
        </w:rPr>
        <w:t xml:space="preserve"> </w:t>
      </w:r>
      <w:r w:rsidRPr="00E47E7E">
        <w:rPr>
          <w:rFonts w:ascii="Times New Roman" w:hAnsi="Times New Roman" w:cs="Times New Roman"/>
          <w:sz w:val="24"/>
          <w:szCs w:val="24"/>
        </w:rPr>
        <w:t>организмов. Особенности полового размножения</w:t>
      </w:r>
      <w:r>
        <w:rPr>
          <w:rFonts w:ascii="Times New Roman" w:hAnsi="Times New Roman" w:cs="Times New Roman"/>
          <w:sz w:val="24"/>
          <w:szCs w:val="24"/>
        </w:rPr>
        <w:t xml:space="preserve"> </w:t>
      </w:r>
      <w:r w:rsidRPr="00E47E7E">
        <w:rPr>
          <w:rFonts w:ascii="Times New Roman" w:hAnsi="Times New Roman" w:cs="Times New Roman"/>
          <w:sz w:val="24"/>
          <w:szCs w:val="24"/>
        </w:rPr>
        <w:t xml:space="preserve">животных. </w:t>
      </w:r>
      <w:r>
        <w:rPr>
          <w:rFonts w:ascii="Times New Roman" w:hAnsi="Times New Roman" w:cs="Times New Roman"/>
          <w:sz w:val="24"/>
          <w:szCs w:val="24"/>
        </w:rPr>
        <w:t xml:space="preserve"> О</w:t>
      </w:r>
      <w:r w:rsidRPr="00E47E7E">
        <w:rPr>
          <w:rFonts w:ascii="Times New Roman" w:hAnsi="Times New Roman" w:cs="Times New Roman"/>
          <w:sz w:val="24"/>
          <w:szCs w:val="24"/>
        </w:rPr>
        <w:t>рганы размножения. Половые клетки.</w:t>
      </w:r>
      <w:r>
        <w:rPr>
          <w:rFonts w:ascii="Times New Roman" w:hAnsi="Times New Roman" w:cs="Times New Roman"/>
          <w:sz w:val="24"/>
          <w:szCs w:val="24"/>
        </w:rPr>
        <w:t xml:space="preserve"> </w:t>
      </w:r>
      <w:r w:rsidRPr="00E47E7E">
        <w:rPr>
          <w:rFonts w:ascii="Times New Roman" w:hAnsi="Times New Roman" w:cs="Times New Roman"/>
          <w:sz w:val="24"/>
          <w:szCs w:val="24"/>
        </w:rPr>
        <w:t>Оплодотворение. Половое размножение растений.</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Опыление, двойное оплодотворение. Образование</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плодов и семян.</w:t>
      </w:r>
    </w:p>
    <w:p w:rsidR="00E47E7E" w:rsidRPr="00E47E7E" w:rsidRDefault="00E47E7E" w:rsidP="007A50A1">
      <w:pPr>
        <w:autoSpaceDE w:val="0"/>
        <w:autoSpaceDN w:val="0"/>
        <w:adjustRightInd w:val="0"/>
        <w:spacing w:after="0" w:line="240" w:lineRule="auto"/>
        <w:ind w:firstLine="708"/>
        <w:rPr>
          <w:rFonts w:ascii="Times New Roman" w:hAnsi="Times New Roman" w:cs="Times New Roman"/>
          <w:sz w:val="24"/>
          <w:szCs w:val="24"/>
        </w:rPr>
      </w:pPr>
      <w:r w:rsidRPr="00E47E7E">
        <w:rPr>
          <w:rFonts w:ascii="Times New Roman" w:hAnsi="Times New Roman" w:cs="Times New Roman"/>
          <w:sz w:val="24"/>
          <w:szCs w:val="24"/>
        </w:rPr>
        <w:t>Рост и развит</w:t>
      </w:r>
      <w:r w:rsidR="007A50A1">
        <w:rPr>
          <w:rFonts w:ascii="Times New Roman" w:hAnsi="Times New Roman" w:cs="Times New Roman"/>
          <w:sz w:val="24"/>
          <w:szCs w:val="24"/>
        </w:rPr>
        <w:t>ие растений. Индивидуальное раз</w:t>
      </w:r>
      <w:r w:rsidRPr="00E47E7E">
        <w:rPr>
          <w:rFonts w:ascii="Times New Roman" w:hAnsi="Times New Roman" w:cs="Times New Roman"/>
          <w:sz w:val="24"/>
          <w:szCs w:val="24"/>
        </w:rPr>
        <w:t>витие. Распространение плодов и семян. Состояние</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покоя, его значени</w:t>
      </w:r>
      <w:r w:rsidR="007A50A1">
        <w:rPr>
          <w:rFonts w:ascii="Times New Roman" w:hAnsi="Times New Roman" w:cs="Times New Roman"/>
          <w:sz w:val="24"/>
          <w:szCs w:val="24"/>
        </w:rPr>
        <w:t>е в жизни растений. Условия про</w:t>
      </w:r>
      <w:r w:rsidRPr="00E47E7E">
        <w:rPr>
          <w:rFonts w:ascii="Times New Roman" w:hAnsi="Times New Roman" w:cs="Times New Roman"/>
          <w:sz w:val="24"/>
          <w:szCs w:val="24"/>
        </w:rPr>
        <w:t>растания семян.</w:t>
      </w:r>
      <w:r w:rsidR="007A50A1">
        <w:rPr>
          <w:rFonts w:ascii="Times New Roman" w:hAnsi="Times New Roman" w:cs="Times New Roman"/>
          <w:sz w:val="24"/>
          <w:szCs w:val="24"/>
        </w:rPr>
        <w:t xml:space="preserve"> Питание и рост проростков. Осо</w:t>
      </w:r>
      <w:r w:rsidRPr="00E47E7E">
        <w:rPr>
          <w:rFonts w:ascii="Times New Roman" w:hAnsi="Times New Roman" w:cs="Times New Roman"/>
          <w:sz w:val="24"/>
          <w:szCs w:val="24"/>
        </w:rPr>
        <w:t>бенности развития животных организмов. Развитие</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 xml:space="preserve">зародыша (на </w:t>
      </w:r>
      <w:r w:rsidR="007A50A1">
        <w:rPr>
          <w:rFonts w:ascii="Times New Roman" w:hAnsi="Times New Roman" w:cs="Times New Roman"/>
          <w:sz w:val="24"/>
          <w:szCs w:val="24"/>
        </w:rPr>
        <w:t>примере ланцетника). Постэмбрио</w:t>
      </w:r>
      <w:r w:rsidRPr="00E47E7E">
        <w:rPr>
          <w:rFonts w:ascii="Times New Roman" w:hAnsi="Times New Roman" w:cs="Times New Roman"/>
          <w:sz w:val="24"/>
          <w:szCs w:val="24"/>
        </w:rPr>
        <w:t>нальное развитие животных. Прямое и непрямое</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развитие.</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i/>
          <w:iCs/>
          <w:sz w:val="24"/>
          <w:szCs w:val="24"/>
        </w:rPr>
        <w:t xml:space="preserve">Основные понятия: </w:t>
      </w:r>
      <w:r w:rsidR="007A50A1">
        <w:rPr>
          <w:rFonts w:ascii="Times New Roman" w:hAnsi="Times New Roman" w:cs="Times New Roman"/>
          <w:sz w:val="24"/>
          <w:szCs w:val="24"/>
        </w:rPr>
        <w:t>питание, пищеварение, фото</w:t>
      </w:r>
      <w:r w:rsidRPr="00E47E7E">
        <w:rPr>
          <w:rFonts w:ascii="Times New Roman" w:hAnsi="Times New Roman" w:cs="Times New Roman"/>
          <w:sz w:val="24"/>
          <w:szCs w:val="24"/>
        </w:rPr>
        <w:t>синтез, фермент, гемолимфа, плазма, клетки крови,</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 xml:space="preserve">артерия, вены, </w:t>
      </w:r>
      <w:r w:rsidR="007A50A1">
        <w:rPr>
          <w:rFonts w:ascii="Times New Roman" w:hAnsi="Times New Roman" w:cs="Times New Roman"/>
          <w:sz w:val="24"/>
          <w:szCs w:val="24"/>
        </w:rPr>
        <w:t>капилляр, холоднокровные, тепло</w:t>
      </w:r>
      <w:r w:rsidRPr="00E47E7E">
        <w:rPr>
          <w:rFonts w:ascii="Times New Roman" w:hAnsi="Times New Roman" w:cs="Times New Roman"/>
          <w:sz w:val="24"/>
          <w:szCs w:val="24"/>
        </w:rPr>
        <w:t>кровные, почка,</w:t>
      </w:r>
      <w:r w:rsidR="007A50A1">
        <w:rPr>
          <w:rFonts w:ascii="Times New Roman" w:hAnsi="Times New Roman" w:cs="Times New Roman"/>
          <w:sz w:val="24"/>
          <w:szCs w:val="24"/>
        </w:rPr>
        <w:t xml:space="preserve"> мочеточник, мочевой пузырь, на</w:t>
      </w:r>
      <w:r w:rsidRPr="00E47E7E">
        <w:rPr>
          <w:rFonts w:ascii="Times New Roman" w:hAnsi="Times New Roman" w:cs="Times New Roman"/>
          <w:sz w:val="24"/>
          <w:szCs w:val="24"/>
        </w:rPr>
        <w:t>ружный скелет, внутренний скелет, подъемная сила</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крыла, сетчатая нервная система, узловая нервная</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 xml:space="preserve">система, нервный </w:t>
      </w:r>
      <w:r w:rsidR="007A50A1">
        <w:rPr>
          <w:rFonts w:ascii="Times New Roman" w:hAnsi="Times New Roman" w:cs="Times New Roman"/>
          <w:sz w:val="24"/>
          <w:szCs w:val="24"/>
        </w:rPr>
        <w:t>импульс, рефлекс, инстинкт, поч</w:t>
      </w:r>
      <w:r w:rsidRPr="00E47E7E">
        <w:rPr>
          <w:rFonts w:ascii="Times New Roman" w:hAnsi="Times New Roman" w:cs="Times New Roman"/>
          <w:sz w:val="24"/>
          <w:szCs w:val="24"/>
        </w:rPr>
        <w:t>кование.</w:t>
      </w:r>
    </w:p>
    <w:p w:rsidR="00E47E7E" w:rsidRDefault="00E47E7E" w:rsidP="00E47E7E">
      <w:pPr>
        <w:autoSpaceDE w:val="0"/>
        <w:autoSpaceDN w:val="0"/>
        <w:adjustRightInd w:val="0"/>
        <w:spacing w:after="0" w:line="240" w:lineRule="auto"/>
        <w:rPr>
          <w:rFonts w:ascii="Times New Roman" w:hAnsi="Times New Roman" w:cs="Times New Roman"/>
          <w:sz w:val="24"/>
          <w:szCs w:val="24"/>
        </w:rPr>
      </w:pPr>
      <w:r w:rsidRPr="007A50A1">
        <w:rPr>
          <w:rFonts w:ascii="Times New Roman" w:hAnsi="Times New Roman" w:cs="Times New Roman"/>
          <w:b/>
          <w:i/>
          <w:iCs/>
          <w:sz w:val="24"/>
          <w:szCs w:val="24"/>
        </w:rPr>
        <w:t>Л.Р.:</w:t>
      </w:r>
      <w:r w:rsidRPr="00E47E7E">
        <w:rPr>
          <w:rFonts w:ascii="Times New Roman" w:hAnsi="Times New Roman" w:cs="Times New Roman"/>
          <w:i/>
          <w:iCs/>
          <w:sz w:val="24"/>
          <w:szCs w:val="24"/>
        </w:rPr>
        <w:t xml:space="preserve"> </w:t>
      </w:r>
      <w:r w:rsidRPr="00E47E7E">
        <w:rPr>
          <w:rFonts w:ascii="Times New Roman" w:hAnsi="Times New Roman" w:cs="Times New Roman"/>
          <w:sz w:val="24"/>
          <w:szCs w:val="24"/>
        </w:rPr>
        <w:t>«Пер</w:t>
      </w:r>
      <w:r w:rsidR="007A50A1">
        <w:rPr>
          <w:rFonts w:ascii="Times New Roman" w:hAnsi="Times New Roman" w:cs="Times New Roman"/>
          <w:sz w:val="24"/>
          <w:szCs w:val="24"/>
        </w:rPr>
        <w:t>едвижение воды и минеральных ве</w:t>
      </w:r>
      <w:r w:rsidRPr="00E47E7E">
        <w:rPr>
          <w:rFonts w:ascii="Times New Roman" w:hAnsi="Times New Roman" w:cs="Times New Roman"/>
          <w:sz w:val="24"/>
          <w:szCs w:val="24"/>
        </w:rPr>
        <w:t>ществ по сте</w:t>
      </w:r>
      <w:r w:rsidR="007A50A1">
        <w:rPr>
          <w:rFonts w:ascii="Times New Roman" w:hAnsi="Times New Roman" w:cs="Times New Roman"/>
          <w:sz w:val="24"/>
          <w:szCs w:val="24"/>
        </w:rPr>
        <w:t>блю». «Распознавание опорных си</w:t>
      </w:r>
      <w:r w:rsidRPr="00E47E7E">
        <w:rPr>
          <w:rFonts w:ascii="Times New Roman" w:hAnsi="Times New Roman" w:cs="Times New Roman"/>
          <w:sz w:val="24"/>
          <w:szCs w:val="24"/>
        </w:rPr>
        <w:t>стем животных». «Перемещение дождевого червя».«Движение инфузории туфельки». «Вегетативное</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размножение ко</w:t>
      </w:r>
      <w:r w:rsidR="007A50A1">
        <w:rPr>
          <w:rFonts w:ascii="Times New Roman" w:hAnsi="Times New Roman" w:cs="Times New Roman"/>
          <w:sz w:val="24"/>
          <w:szCs w:val="24"/>
        </w:rPr>
        <w:t>мнатных растений». «Прямое и не</w:t>
      </w:r>
      <w:r w:rsidRPr="00E47E7E">
        <w:rPr>
          <w:rFonts w:ascii="Times New Roman" w:hAnsi="Times New Roman" w:cs="Times New Roman"/>
          <w:sz w:val="24"/>
          <w:szCs w:val="24"/>
        </w:rPr>
        <w:t>прямое развитие насекомых» (на коллекционном</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материале).</w:t>
      </w:r>
    </w:p>
    <w:p w:rsidR="00887564" w:rsidRPr="00660BB5"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60BB5">
        <w:rPr>
          <w:rFonts w:ascii="Times New Roman" w:eastAsia="Times New Roman" w:hAnsi="Times New Roman" w:cs="Times New Roman"/>
          <w:sz w:val="24"/>
          <w:szCs w:val="24"/>
        </w:rPr>
        <w:t>Учащиеся должны знать: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органы и системы, составляющие организмы растения и животного.</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Учащиеся должны уметь: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lastRenderedPageBreak/>
        <w:t>— определять и показывать на таблице органы и системы, составляющие организмы растений и животных;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объяснять сущность основных процессов жизнедеятельности организмов;</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обосновывать взаимосвязь процессов жизнедеятельности между собой;</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сравнивать процессы жизнедеятельности различных организмов;</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наблюдать за биологическими процессами, описывать их, делать выводы;</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исследовать строение отдельных органов организмов;</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фиксировать свои наблюдения в виде рисунков, схем, таблиц;</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соблюдать правила поведения в кабинете биологии.</w:t>
      </w:r>
    </w:p>
    <w:p w:rsidR="00887564" w:rsidRPr="002A1874"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Метапредметные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Учащиеся должны уметь: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организовывать свою учебную деятельность;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планировать свою деятельность под руководством учителя (родителей);</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составлять план работы;</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участвовать в групповой работе (малая группа, класс);</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осуществлять поиск дополнительной информации на бумажных и электронных носителях;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работать с текстом параграфа и его компонентами;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составлять план ответа;</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составлять вопросы к тексту, разбивать его на отдельные смысловые части, делать подзаголовки;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узнавать изучаемые объекты на таблицах;</w:t>
      </w:r>
    </w:p>
    <w:p w:rsidR="00887564" w:rsidRPr="00887564"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оценивать свой ответ, свою работу, а также работу одноклассников.</w:t>
      </w:r>
    </w:p>
    <w:p w:rsidR="00E47E7E" w:rsidRPr="00E47E7E" w:rsidRDefault="00E47E7E" w:rsidP="00E47E7E">
      <w:pPr>
        <w:autoSpaceDE w:val="0"/>
        <w:autoSpaceDN w:val="0"/>
        <w:adjustRightInd w:val="0"/>
        <w:spacing w:after="0" w:line="240" w:lineRule="auto"/>
        <w:rPr>
          <w:rFonts w:ascii="Times New Roman" w:hAnsi="Times New Roman" w:cs="Times New Roman"/>
          <w:b/>
          <w:bCs/>
          <w:i/>
          <w:iCs/>
          <w:sz w:val="24"/>
          <w:szCs w:val="24"/>
        </w:rPr>
      </w:pPr>
      <w:r w:rsidRPr="00E47E7E">
        <w:rPr>
          <w:rFonts w:ascii="Times New Roman" w:hAnsi="Times New Roman" w:cs="Times New Roman"/>
          <w:b/>
          <w:bCs/>
          <w:i/>
          <w:iCs/>
          <w:sz w:val="24"/>
          <w:szCs w:val="24"/>
        </w:rPr>
        <w:t>Часть 3. Орган</w:t>
      </w:r>
      <w:r w:rsidR="007A50A1">
        <w:rPr>
          <w:rFonts w:ascii="Times New Roman" w:hAnsi="Times New Roman" w:cs="Times New Roman"/>
          <w:b/>
          <w:bCs/>
          <w:i/>
          <w:iCs/>
          <w:sz w:val="24"/>
          <w:szCs w:val="24"/>
        </w:rPr>
        <w:t>изм и среда. Биологическое крае</w:t>
      </w:r>
      <w:r w:rsidRPr="00E47E7E">
        <w:rPr>
          <w:rFonts w:ascii="Times New Roman" w:hAnsi="Times New Roman" w:cs="Times New Roman"/>
          <w:b/>
          <w:bCs/>
          <w:i/>
          <w:iCs/>
          <w:sz w:val="24"/>
          <w:szCs w:val="24"/>
        </w:rPr>
        <w:t>ведение (6 ч)</w:t>
      </w:r>
    </w:p>
    <w:p w:rsidR="00E47E7E" w:rsidRPr="00E47E7E" w:rsidRDefault="00E47E7E" w:rsidP="00E47E7E">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sz w:val="24"/>
          <w:szCs w:val="24"/>
        </w:rPr>
        <w:t>Среда обитания. Факторы среды. Вл</w:t>
      </w:r>
      <w:r w:rsidR="007A50A1">
        <w:rPr>
          <w:rFonts w:ascii="Times New Roman" w:hAnsi="Times New Roman" w:cs="Times New Roman"/>
          <w:sz w:val="24"/>
          <w:szCs w:val="24"/>
        </w:rPr>
        <w:t>ияние фак</w:t>
      </w:r>
      <w:r w:rsidRPr="00E47E7E">
        <w:rPr>
          <w:rFonts w:ascii="Times New Roman" w:hAnsi="Times New Roman" w:cs="Times New Roman"/>
          <w:sz w:val="24"/>
          <w:szCs w:val="24"/>
        </w:rPr>
        <w:t>торов неживой природы (температура, влажность,</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свет) на живы</w:t>
      </w:r>
      <w:r w:rsidR="007A50A1">
        <w:rPr>
          <w:rFonts w:ascii="Times New Roman" w:hAnsi="Times New Roman" w:cs="Times New Roman"/>
          <w:sz w:val="24"/>
          <w:szCs w:val="24"/>
        </w:rPr>
        <w:t>е организмы. Взаимоотношения жи</w:t>
      </w:r>
      <w:r w:rsidRPr="00E47E7E">
        <w:rPr>
          <w:rFonts w:ascii="Times New Roman" w:hAnsi="Times New Roman" w:cs="Times New Roman"/>
          <w:sz w:val="24"/>
          <w:szCs w:val="24"/>
        </w:rPr>
        <w:t>вых организмо</w:t>
      </w:r>
      <w:r w:rsidR="007A50A1">
        <w:rPr>
          <w:rFonts w:ascii="Times New Roman" w:hAnsi="Times New Roman" w:cs="Times New Roman"/>
          <w:sz w:val="24"/>
          <w:szCs w:val="24"/>
        </w:rPr>
        <w:t>в. Природное сообщество и экоси</w:t>
      </w:r>
      <w:r w:rsidRPr="00E47E7E">
        <w:rPr>
          <w:rFonts w:ascii="Times New Roman" w:hAnsi="Times New Roman" w:cs="Times New Roman"/>
          <w:sz w:val="24"/>
          <w:szCs w:val="24"/>
        </w:rPr>
        <w:t>стема. Структура и связи в природном сообществе.</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 xml:space="preserve">Цепи питания. </w:t>
      </w:r>
      <w:r w:rsidR="007A50A1">
        <w:rPr>
          <w:rFonts w:ascii="Times New Roman" w:hAnsi="Times New Roman" w:cs="Times New Roman"/>
          <w:sz w:val="24"/>
          <w:szCs w:val="24"/>
        </w:rPr>
        <w:t>Растительный и животный мир род</w:t>
      </w:r>
      <w:r w:rsidRPr="00E47E7E">
        <w:rPr>
          <w:rFonts w:ascii="Times New Roman" w:hAnsi="Times New Roman" w:cs="Times New Roman"/>
          <w:sz w:val="24"/>
          <w:szCs w:val="24"/>
        </w:rPr>
        <w:t>ного края: природ</w:t>
      </w:r>
      <w:r w:rsidR="007A50A1">
        <w:rPr>
          <w:rFonts w:ascii="Times New Roman" w:hAnsi="Times New Roman" w:cs="Times New Roman"/>
          <w:sz w:val="24"/>
          <w:szCs w:val="24"/>
        </w:rPr>
        <w:t>ные сообщества, заказники, запо</w:t>
      </w:r>
      <w:r w:rsidRPr="00E47E7E">
        <w:rPr>
          <w:rFonts w:ascii="Times New Roman" w:hAnsi="Times New Roman" w:cs="Times New Roman"/>
          <w:sz w:val="24"/>
          <w:szCs w:val="24"/>
        </w:rPr>
        <w:t>ведники. Красная книга.</w:t>
      </w:r>
    </w:p>
    <w:p w:rsidR="00267466" w:rsidRDefault="00E47E7E" w:rsidP="007A50A1">
      <w:pPr>
        <w:autoSpaceDE w:val="0"/>
        <w:autoSpaceDN w:val="0"/>
        <w:adjustRightInd w:val="0"/>
        <w:spacing w:after="0" w:line="240" w:lineRule="auto"/>
        <w:rPr>
          <w:rFonts w:ascii="Times New Roman" w:hAnsi="Times New Roman" w:cs="Times New Roman"/>
          <w:sz w:val="24"/>
          <w:szCs w:val="24"/>
        </w:rPr>
      </w:pPr>
      <w:r w:rsidRPr="00E47E7E">
        <w:rPr>
          <w:rFonts w:ascii="Times New Roman" w:hAnsi="Times New Roman" w:cs="Times New Roman"/>
          <w:i/>
          <w:iCs/>
          <w:sz w:val="24"/>
          <w:szCs w:val="24"/>
        </w:rPr>
        <w:t xml:space="preserve">Основные понятия: </w:t>
      </w:r>
      <w:r w:rsidR="007A50A1">
        <w:rPr>
          <w:rFonts w:ascii="Times New Roman" w:hAnsi="Times New Roman" w:cs="Times New Roman"/>
          <w:sz w:val="24"/>
          <w:szCs w:val="24"/>
        </w:rPr>
        <w:t>экологические факторы, со</w:t>
      </w:r>
      <w:r w:rsidRPr="00E47E7E">
        <w:rPr>
          <w:rFonts w:ascii="Times New Roman" w:hAnsi="Times New Roman" w:cs="Times New Roman"/>
          <w:sz w:val="24"/>
          <w:szCs w:val="24"/>
        </w:rPr>
        <w:t>общество, экосистема, потребители, производители,</w:t>
      </w:r>
      <w:r w:rsidR="007A50A1">
        <w:rPr>
          <w:rFonts w:ascii="Times New Roman" w:hAnsi="Times New Roman" w:cs="Times New Roman"/>
          <w:sz w:val="24"/>
          <w:szCs w:val="24"/>
        </w:rPr>
        <w:t xml:space="preserve"> </w:t>
      </w:r>
      <w:r w:rsidRPr="00E47E7E">
        <w:rPr>
          <w:rFonts w:ascii="Times New Roman" w:hAnsi="Times New Roman" w:cs="Times New Roman"/>
          <w:sz w:val="24"/>
          <w:szCs w:val="24"/>
        </w:rPr>
        <w:t>разрушители.</w:t>
      </w:r>
    </w:p>
    <w:p w:rsidR="004F2CEE" w:rsidRDefault="004F2CEE" w:rsidP="007A50A1">
      <w:pPr>
        <w:autoSpaceDE w:val="0"/>
        <w:autoSpaceDN w:val="0"/>
        <w:adjustRightInd w:val="0"/>
        <w:spacing w:after="0" w:line="240" w:lineRule="auto"/>
        <w:rPr>
          <w:rFonts w:ascii="Times New Roman" w:hAnsi="Times New Roman" w:cs="Times New Roman"/>
          <w:b/>
          <w:sz w:val="24"/>
          <w:szCs w:val="24"/>
        </w:rPr>
      </w:pPr>
      <w:r w:rsidRPr="004F2CEE">
        <w:rPr>
          <w:rFonts w:ascii="Times New Roman" w:hAnsi="Times New Roman" w:cs="Times New Roman"/>
          <w:b/>
          <w:sz w:val="24"/>
          <w:szCs w:val="24"/>
        </w:rPr>
        <w:t>Итоговый контроль – 1час</w:t>
      </w:r>
    </w:p>
    <w:p w:rsidR="00887564" w:rsidRPr="002A1874"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Учащиеся должны знать: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как тот или иной фактор среды может влиять на живые организмы;</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характер взаимосвязей между живыми организмами в природном сообществе;</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структуру природного сообщества.</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887564" w:rsidRPr="002A1874"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Метапредметные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Учащиеся должны уметь: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организовывать свою учебную деятельность;</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планировать свою деятельность под руководством учителя (родителей);</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составлять план работы;</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участвовать в групповой работе (малая группа, класс);</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осуществлять поиск дополнительной информации на бумажных и электронных носителях;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работать с текстом параграфа и его компонентами;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составлять план ответа;</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lastRenderedPageBreak/>
        <w:t>— составлять вопросы к тексту, разбивать его на отдельные смысловые части, делать подзаголовки;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узнавать изучаемые объекты на таблицах;</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оценивать свой ответ, свою работу, а также работу одноклассников.</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2A1874">
        <w:rPr>
          <w:rFonts w:ascii="Times New Roman" w:eastAsia="Times New Roman" w:hAnsi="Times New Roman" w:cs="Times New Roman"/>
          <w:sz w:val="24"/>
          <w:szCs w:val="24"/>
        </w:rPr>
        <w:t>Личностные результаты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формирование ответственного отношения к обучению;</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формирование познавательных интересов и мотивов, направленных на изучение программ;</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развитие навыков обучения;</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формирование социальных норм и навыков поведения в классе, школе, дома и др.;</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формирование и доброжелательные отношения к мнению другого человека;</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осознание ценности здорового и безопасного образа жизни;</w:t>
      </w:r>
    </w:p>
    <w:p w:rsidR="00887564" w:rsidRPr="003B5B0D"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осознание значения семьи в жизни человека;</w:t>
      </w:r>
    </w:p>
    <w:p w:rsidR="00887564" w:rsidRPr="00EA4A72" w:rsidRDefault="00887564" w:rsidP="0088756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3B5B0D">
        <w:rPr>
          <w:rFonts w:ascii="Times New Roman" w:eastAsia="Times New Roman" w:hAnsi="Times New Roman" w:cs="Times New Roman"/>
          <w:sz w:val="24"/>
          <w:szCs w:val="24"/>
        </w:rPr>
        <w:t>— уважительное отношение к старшим и младшим товарищам.</w:t>
      </w:r>
    </w:p>
    <w:p w:rsidR="00887564" w:rsidRPr="004F2CEE" w:rsidRDefault="00887564" w:rsidP="007A50A1">
      <w:pPr>
        <w:autoSpaceDE w:val="0"/>
        <w:autoSpaceDN w:val="0"/>
        <w:adjustRightInd w:val="0"/>
        <w:spacing w:after="0" w:line="240" w:lineRule="auto"/>
        <w:rPr>
          <w:rFonts w:ascii="Times New Roman" w:hAnsi="Times New Roman" w:cs="Times New Roman"/>
          <w:b/>
          <w:sz w:val="24"/>
          <w:szCs w:val="24"/>
        </w:rPr>
      </w:pPr>
    </w:p>
    <w:p w:rsidR="00E47E7E" w:rsidRPr="002A1874" w:rsidRDefault="007A50A1" w:rsidP="007A50A1">
      <w:pPr>
        <w:jc w:val="center"/>
        <w:rPr>
          <w:rFonts w:ascii="Times New Roman" w:hAnsi="Times New Roman" w:cs="Times New Roman"/>
          <w:b/>
          <w:sz w:val="28"/>
        </w:rPr>
      </w:pPr>
      <w:r w:rsidRPr="002A1874">
        <w:rPr>
          <w:rFonts w:ascii="Times New Roman" w:hAnsi="Times New Roman" w:cs="Times New Roman"/>
          <w:b/>
          <w:sz w:val="28"/>
        </w:rPr>
        <w:t>Тематическое планирование</w:t>
      </w:r>
    </w:p>
    <w:tbl>
      <w:tblPr>
        <w:tblStyle w:val="a3"/>
        <w:tblW w:w="10771" w:type="dxa"/>
        <w:tblInd w:w="-601" w:type="dxa"/>
        <w:tblLayout w:type="fixed"/>
        <w:tblLook w:val="04A0"/>
      </w:tblPr>
      <w:tblGrid>
        <w:gridCol w:w="709"/>
        <w:gridCol w:w="7088"/>
        <w:gridCol w:w="992"/>
        <w:gridCol w:w="992"/>
        <w:gridCol w:w="990"/>
      </w:tblGrid>
      <w:tr w:rsidR="00B11120" w:rsidTr="00B11120">
        <w:trPr>
          <w:trHeight w:val="722"/>
        </w:trPr>
        <w:tc>
          <w:tcPr>
            <w:tcW w:w="709" w:type="dxa"/>
          </w:tcPr>
          <w:p w:rsidR="007A50A1" w:rsidRPr="002A1874" w:rsidRDefault="007A50A1" w:rsidP="004C3AA2">
            <w:pPr>
              <w:jc w:val="center"/>
              <w:rPr>
                <w:rFonts w:ascii="Times New Roman" w:hAnsi="Times New Roman" w:cs="Times New Roman"/>
                <w:sz w:val="28"/>
              </w:rPr>
            </w:pPr>
            <w:r w:rsidRPr="002A1874">
              <w:rPr>
                <w:rFonts w:ascii="Times New Roman" w:hAnsi="Times New Roman" w:cs="Times New Roman"/>
                <w:sz w:val="28"/>
              </w:rPr>
              <w:t>№</w:t>
            </w:r>
          </w:p>
          <w:p w:rsidR="007A50A1" w:rsidRPr="002A1874" w:rsidRDefault="007A50A1" w:rsidP="004C3AA2">
            <w:pPr>
              <w:rPr>
                <w:rFonts w:ascii="Times New Roman" w:hAnsi="Times New Roman" w:cs="Times New Roman"/>
                <w:i/>
                <w:sz w:val="28"/>
                <w:u w:val="single"/>
              </w:rPr>
            </w:pPr>
            <w:r w:rsidRPr="002A1874">
              <w:rPr>
                <w:rFonts w:ascii="Times New Roman" w:hAnsi="Times New Roman" w:cs="Times New Roman"/>
                <w:sz w:val="28"/>
              </w:rPr>
              <w:t>п/п</w:t>
            </w:r>
          </w:p>
        </w:tc>
        <w:tc>
          <w:tcPr>
            <w:tcW w:w="7088" w:type="dxa"/>
            <w:vAlign w:val="center"/>
          </w:tcPr>
          <w:p w:rsidR="007A50A1" w:rsidRPr="002A1874" w:rsidRDefault="007A50A1" w:rsidP="004C3AA2">
            <w:pPr>
              <w:jc w:val="center"/>
              <w:rPr>
                <w:rFonts w:ascii="Times New Roman" w:hAnsi="Times New Roman" w:cs="Times New Roman"/>
                <w:i/>
                <w:sz w:val="28"/>
                <w:u w:val="single"/>
              </w:rPr>
            </w:pPr>
            <w:r w:rsidRPr="002A1874">
              <w:rPr>
                <w:rFonts w:ascii="Times New Roman" w:hAnsi="Times New Roman" w:cs="Times New Roman"/>
                <w:sz w:val="28"/>
              </w:rPr>
              <w:t>Тема урока</w:t>
            </w:r>
          </w:p>
        </w:tc>
        <w:tc>
          <w:tcPr>
            <w:tcW w:w="992" w:type="dxa"/>
            <w:vAlign w:val="center"/>
          </w:tcPr>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Кол-во</w:t>
            </w:r>
          </w:p>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часов</w:t>
            </w:r>
          </w:p>
        </w:tc>
        <w:tc>
          <w:tcPr>
            <w:tcW w:w="992" w:type="dxa"/>
            <w:vAlign w:val="center"/>
          </w:tcPr>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Дата</w:t>
            </w:r>
          </w:p>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(план.)</w:t>
            </w:r>
          </w:p>
        </w:tc>
        <w:tc>
          <w:tcPr>
            <w:tcW w:w="990" w:type="dxa"/>
            <w:vAlign w:val="center"/>
          </w:tcPr>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Дата</w:t>
            </w:r>
          </w:p>
          <w:p w:rsidR="007A50A1" w:rsidRPr="00B11120" w:rsidRDefault="007A50A1" w:rsidP="004C3AA2">
            <w:pPr>
              <w:jc w:val="center"/>
              <w:rPr>
                <w:rFonts w:ascii="Times New Roman" w:hAnsi="Times New Roman" w:cs="Times New Roman"/>
                <w:sz w:val="24"/>
              </w:rPr>
            </w:pPr>
            <w:r w:rsidRPr="00B11120">
              <w:rPr>
                <w:rFonts w:ascii="Times New Roman" w:hAnsi="Times New Roman" w:cs="Times New Roman"/>
                <w:sz w:val="24"/>
              </w:rPr>
              <w:t>(факт.)</w:t>
            </w:r>
          </w:p>
        </w:tc>
      </w:tr>
      <w:tr w:rsidR="00B11120" w:rsidTr="00B11120">
        <w:trPr>
          <w:trHeight w:val="343"/>
        </w:trPr>
        <w:tc>
          <w:tcPr>
            <w:tcW w:w="7797" w:type="dxa"/>
            <w:gridSpan w:val="2"/>
          </w:tcPr>
          <w:p w:rsidR="00B11120" w:rsidRPr="00B11120" w:rsidRDefault="00B11120" w:rsidP="004F2CEE">
            <w:pPr>
              <w:rPr>
                <w:rFonts w:ascii="Times New Roman" w:hAnsi="Times New Roman" w:cs="Times New Roman"/>
                <w:i/>
                <w:sz w:val="24"/>
                <w:szCs w:val="24"/>
                <w:u w:val="single"/>
              </w:rPr>
            </w:pPr>
            <w:r w:rsidRPr="00B11120">
              <w:rPr>
                <w:rFonts w:ascii="Times New Roman" w:hAnsi="Times New Roman" w:cs="Times New Roman"/>
                <w:b/>
                <w:bCs/>
                <w:sz w:val="24"/>
                <w:szCs w:val="24"/>
              </w:rPr>
              <w:t xml:space="preserve">Часть 1.Строение и свойства живых организмов </w:t>
            </w:r>
          </w:p>
        </w:tc>
        <w:tc>
          <w:tcPr>
            <w:tcW w:w="992" w:type="dxa"/>
          </w:tcPr>
          <w:p w:rsidR="00B11120" w:rsidRDefault="004F2CEE" w:rsidP="004F2CEE">
            <w:pPr>
              <w:jc w:val="center"/>
              <w:rPr>
                <w:rFonts w:ascii="Times New Roman" w:hAnsi="Times New Roman" w:cs="Times New Roman"/>
                <w:i/>
                <w:sz w:val="32"/>
                <w:u w:val="single"/>
              </w:rPr>
            </w:pPr>
            <w:r w:rsidRPr="00B11120">
              <w:rPr>
                <w:rFonts w:ascii="Times New Roman" w:hAnsi="Times New Roman" w:cs="Times New Roman"/>
                <w:b/>
                <w:bCs/>
                <w:sz w:val="24"/>
                <w:szCs w:val="24"/>
              </w:rPr>
              <w:t>11 ч</w:t>
            </w:r>
          </w:p>
        </w:tc>
        <w:tc>
          <w:tcPr>
            <w:tcW w:w="992" w:type="dxa"/>
          </w:tcPr>
          <w:p w:rsidR="00B11120" w:rsidRDefault="00B11120" w:rsidP="004C3AA2">
            <w:pPr>
              <w:rPr>
                <w:rFonts w:ascii="Times New Roman" w:hAnsi="Times New Roman" w:cs="Times New Roman"/>
                <w:i/>
                <w:sz w:val="32"/>
                <w:u w:val="single"/>
              </w:rPr>
            </w:pPr>
          </w:p>
        </w:tc>
        <w:tc>
          <w:tcPr>
            <w:tcW w:w="990" w:type="dxa"/>
          </w:tcPr>
          <w:p w:rsidR="00B11120" w:rsidRDefault="00B11120" w:rsidP="004C3AA2">
            <w:pPr>
              <w:rPr>
                <w:rFonts w:ascii="Times New Roman" w:hAnsi="Times New Roman" w:cs="Times New Roman"/>
                <w:i/>
                <w:sz w:val="32"/>
                <w:u w:val="single"/>
              </w:rPr>
            </w:pPr>
          </w:p>
        </w:tc>
      </w:tr>
      <w:tr w:rsidR="007A50A1" w:rsidTr="00B11120">
        <w:trPr>
          <w:trHeight w:val="230"/>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Чем живое отличается от неживого</w:t>
            </w:r>
          </w:p>
        </w:tc>
        <w:tc>
          <w:tcPr>
            <w:tcW w:w="992" w:type="dxa"/>
          </w:tcPr>
          <w:p w:rsidR="007A50A1" w:rsidRPr="004F2CEE" w:rsidRDefault="004F2CEE" w:rsidP="004F2CEE">
            <w:pPr>
              <w:jc w:val="center"/>
              <w:rPr>
                <w:rFonts w:ascii="Times New Roman" w:hAnsi="Times New Roman" w:cs="Times New Roman"/>
                <w:sz w:val="24"/>
              </w:rPr>
            </w:pPr>
            <w:r w:rsidRPr="004F2CEE">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i/>
                <w:sz w:val="24"/>
                <w:szCs w:val="24"/>
                <w:u w:val="single"/>
              </w:rPr>
            </w:pPr>
            <w:r w:rsidRPr="00B11120">
              <w:rPr>
                <w:rFonts w:ascii="Times New Roman" w:hAnsi="Times New Roman" w:cs="Times New Roman"/>
                <w:sz w:val="24"/>
                <w:szCs w:val="24"/>
              </w:rPr>
              <w:t xml:space="preserve">Химический состав клетки. </w:t>
            </w:r>
            <w:r w:rsidRPr="00B11120">
              <w:rPr>
                <w:rFonts w:ascii="Times New Roman" w:hAnsi="Times New Roman" w:cs="Times New Roman"/>
                <w:i/>
                <w:iCs/>
                <w:sz w:val="24"/>
                <w:szCs w:val="24"/>
              </w:rPr>
              <w:t>Л.Р. № 1 «Определение химического состава семян растений»</w:t>
            </w:r>
          </w:p>
        </w:tc>
        <w:tc>
          <w:tcPr>
            <w:tcW w:w="992" w:type="dxa"/>
          </w:tcPr>
          <w:p w:rsidR="007A50A1" w:rsidRPr="004F2CEE" w:rsidRDefault="004F2CEE" w:rsidP="004F2CEE">
            <w:pPr>
              <w:jc w:val="center"/>
              <w:rPr>
                <w:rFonts w:ascii="Times New Roman" w:hAnsi="Times New Roman" w:cs="Times New Roman"/>
                <w:sz w:val="24"/>
              </w:rPr>
            </w:pPr>
            <w:r w:rsidRPr="004F2CEE">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Органические вещества в растениях</w:t>
            </w:r>
          </w:p>
        </w:tc>
        <w:tc>
          <w:tcPr>
            <w:tcW w:w="992" w:type="dxa"/>
          </w:tcPr>
          <w:p w:rsidR="007A50A1" w:rsidRPr="004F2CEE" w:rsidRDefault="004F2CEE" w:rsidP="004F2CEE">
            <w:pPr>
              <w:jc w:val="center"/>
              <w:rPr>
                <w:rFonts w:ascii="Times New Roman" w:hAnsi="Times New Roman" w:cs="Times New Roman"/>
                <w:sz w:val="24"/>
              </w:rPr>
            </w:pPr>
            <w:r w:rsidRPr="004F2CEE">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Строение растительной и животной клеток</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 xml:space="preserve">Клетка – живая система. </w:t>
            </w:r>
            <w:r w:rsidRPr="00B11120">
              <w:rPr>
                <w:rFonts w:ascii="Times New Roman" w:hAnsi="Times New Roman" w:cs="Times New Roman"/>
                <w:i/>
                <w:iCs/>
                <w:sz w:val="24"/>
                <w:szCs w:val="24"/>
              </w:rPr>
              <w:t>Л.Р. № 2 «Строение клеток живых организмов»</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4C3AA2">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Деление клетки</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7A50A1">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 xml:space="preserve">Ткани растений и животных. </w:t>
            </w:r>
            <w:r w:rsidRPr="00B11120">
              <w:rPr>
                <w:rFonts w:ascii="Times New Roman" w:hAnsi="Times New Roman" w:cs="Times New Roman"/>
                <w:i/>
                <w:iCs/>
                <w:sz w:val="24"/>
                <w:szCs w:val="24"/>
              </w:rPr>
              <w:t>Л.Р. № 3 «Ткани живых организмов»</w:t>
            </w:r>
          </w:p>
        </w:tc>
        <w:tc>
          <w:tcPr>
            <w:tcW w:w="992" w:type="dxa"/>
          </w:tcPr>
          <w:p w:rsidR="007A50A1" w:rsidRPr="004F2CEE" w:rsidRDefault="004F2CEE" w:rsidP="004F2CEE">
            <w:pPr>
              <w:jc w:val="center"/>
              <w:rPr>
                <w:rFonts w:ascii="Times New Roman" w:hAnsi="Times New Roman" w:cs="Times New Roman"/>
                <w:sz w:val="24"/>
              </w:rPr>
            </w:pPr>
            <w:r w:rsidRPr="004F2CEE">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4C3AA2">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Органы цветковых растений</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4C3AA2">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Органы и системы органов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7A50A1" w:rsidP="00B11120">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 xml:space="preserve">Сравнение органов растений и животных. </w:t>
            </w:r>
            <w:r w:rsidRPr="00B11120">
              <w:rPr>
                <w:rFonts w:ascii="Times New Roman" w:hAnsi="Times New Roman" w:cs="Times New Roman"/>
                <w:i/>
                <w:iCs/>
                <w:sz w:val="24"/>
                <w:szCs w:val="24"/>
              </w:rPr>
              <w:t>Л.Р. № 4 «Распознавание органов и систем органов растений и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B11120" w:rsidRDefault="007A50A1" w:rsidP="00B11120">
            <w:pPr>
              <w:pStyle w:val="a4"/>
              <w:numPr>
                <w:ilvl w:val="0"/>
                <w:numId w:val="1"/>
              </w:numPr>
              <w:ind w:left="454"/>
              <w:rPr>
                <w:rFonts w:ascii="Times New Roman" w:hAnsi="Times New Roman" w:cs="Times New Roman"/>
                <w:i/>
                <w:sz w:val="24"/>
                <w:szCs w:val="24"/>
                <w:u w:val="single"/>
              </w:rPr>
            </w:pPr>
          </w:p>
        </w:tc>
        <w:tc>
          <w:tcPr>
            <w:tcW w:w="7088" w:type="dxa"/>
          </w:tcPr>
          <w:p w:rsidR="007A50A1" w:rsidRPr="00B11120" w:rsidRDefault="00B11120" w:rsidP="00B11120">
            <w:pPr>
              <w:autoSpaceDE w:val="0"/>
              <w:autoSpaceDN w:val="0"/>
              <w:adjustRightInd w:val="0"/>
              <w:rPr>
                <w:rFonts w:ascii="Times New Roman" w:hAnsi="Times New Roman" w:cs="Times New Roman"/>
                <w:sz w:val="24"/>
                <w:szCs w:val="24"/>
              </w:rPr>
            </w:pPr>
            <w:r w:rsidRPr="00B11120">
              <w:rPr>
                <w:rFonts w:ascii="Times New Roman" w:hAnsi="Times New Roman" w:cs="Times New Roman"/>
                <w:sz w:val="24"/>
                <w:szCs w:val="24"/>
              </w:rPr>
              <w:t>Сравнение органов растений и животных.</w:t>
            </w:r>
            <w:r w:rsidR="00D75983">
              <w:rPr>
                <w:rFonts w:ascii="Times New Roman" w:hAnsi="Times New Roman" w:cs="Times New Roman"/>
                <w:sz w:val="24"/>
                <w:szCs w:val="24"/>
              </w:rPr>
              <w:t xml:space="preserve"> </w:t>
            </w:r>
            <w:r w:rsidRPr="00B11120">
              <w:rPr>
                <w:rFonts w:ascii="Times New Roman" w:hAnsi="Times New Roman" w:cs="Times New Roman"/>
                <w:i/>
                <w:iCs/>
                <w:sz w:val="24"/>
                <w:szCs w:val="24"/>
              </w:rPr>
              <w:t>Л.Р. № 4 «Распознавание органов и систем органов растений и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B11120" w:rsidTr="00B11120">
        <w:trPr>
          <w:trHeight w:val="343"/>
        </w:trPr>
        <w:tc>
          <w:tcPr>
            <w:tcW w:w="7797" w:type="dxa"/>
            <w:gridSpan w:val="2"/>
          </w:tcPr>
          <w:p w:rsidR="00B11120" w:rsidRPr="00B11120" w:rsidRDefault="00B11120" w:rsidP="004C3AA2">
            <w:pPr>
              <w:autoSpaceDE w:val="0"/>
              <w:autoSpaceDN w:val="0"/>
              <w:adjustRightInd w:val="0"/>
              <w:rPr>
                <w:rFonts w:ascii="Times New Roman" w:hAnsi="Times New Roman" w:cs="Times New Roman"/>
                <w:sz w:val="24"/>
                <w:szCs w:val="24"/>
              </w:rPr>
            </w:pPr>
            <w:r w:rsidRPr="00B11120">
              <w:rPr>
                <w:rFonts w:ascii="Times New Roman" w:hAnsi="Times New Roman" w:cs="Times New Roman"/>
                <w:b/>
                <w:bCs/>
                <w:sz w:val="24"/>
                <w:szCs w:val="24"/>
              </w:rPr>
              <w:t>Часть 2. Жизнедеятельность организмов</w:t>
            </w:r>
          </w:p>
        </w:tc>
        <w:tc>
          <w:tcPr>
            <w:tcW w:w="992" w:type="dxa"/>
          </w:tcPr>
          <w:p w:rsidR="00B11120" w:rsidRPr="004F2CEE" w:rsidRDefault="004F2CEE" w:rsidP="004F2CEE">
            <w:pPr>
              <w:jc w:val="center"/>
              <w:rPr>
                <w:rFonts w:ascii="Times New Roman" w:hAnsi="Times New Roman" w:cs="Times New Roman"/>
                <w:b/>
                <w:sz w:val="24"/>
              </w:rPr>
            </w:pPr>
            <w:r w:rsidRPr="004F2CEE">
              <w:rPr>
                <w:rFonts w:ascii="Times New Roman" w:hAnsi="Times New Roman" w:cs="Times New Roman"/>
                <w:b/>
                <w:sz w:val="24"/>
              </w:rPr>
              <w:t>17 ч</w:t>
            </w:r>
          </w:p>
        </w:tc>
        <w:tc>
          <w:tcPr>
            <w:tcW w:w="992" w:type="dxa"/>
          </w:tcPr>
          <w:p w:rsidR="00B11120" w:rsidRDefault="00B11120" w:rsidP="004C3AA2">
            <w:pPr>
              <w:rPr>
                <w:rFonts w:ascii="Times New Roman" w:hAnsi="Times New Roman" w:cs="Times New Roman"/>
                <w:i/>
                <w:sz w:val="32"/>
                <w:u w:val="single"/>
              </w:rPr>
            </w:pPr>
          </w:p>
        </w:tc>
        <w:tc>
          <w:tcPr>
            <w:tcW w:w="990" w:type="dxa"/>
          </w:tcPr>
          <w:p w:rsidR="00B11120" w:rsidRDefault="00B11120"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Питание растений</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Питание животных. Типы пищеварения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Дыхание, его значение. Дыхание растений и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Транспорт веществ в организме. </w:t>
            </w:r>
            <w:r w:rsidRPr="004F2CEE">
              <w:rPr>
                <w:rFonts w:ascii="Times New Roman" w:hAnsi="Times New Roman" w:cs="Times New Roman"/>
                <w:i/>
                <w:iCs/>
                <w:sz w:val="24"/>
                <w:szCs w:val="24"/>
              </w:rPr>
              <w:t>Л.Р. № 5 «Передвижение воды и минеральных веществ по стеблю»</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Особенности переноса веществ в организмах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Выделение</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Обмен веществ и энергии</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Скелет – опора организма. </w:t>
            </w:r>
            <w:r w:rsidRPr="004F2CEE">
              <w:rPr>
                <w:rFonts w:ascii="Times New Roman" w:hAnsi="Times New Roman" w:cs="Times New Roman"/>
                <w:i/>
                <w:iCs/>
                <w:sz w:val="24"/>
                <w:szCs w:val="24"/>
              </w:rPr>
              <w:t>Л.Р. № 6 «Разнообразие опорных систем»</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Движение как одно из главных свойств живого организма. </w:t>
            </w:r>
            <w:r w:rsidR="007051E0">
              <w:rPr>
                <w:rFonts w:ascii="Times New Roman" w:hAnsi="Times New Roman" w:cs="Times New Roman"/>
                <w:i/>
                <w:iCs/>
                <w:sz w:val="24"/>
                <w:szCs w:val="24"/>
              </w:rPr>
              <w:t>Л.Р. № 7 «Движение инфузории-</w:t>
            </w:r>
            <w:r w:rsidRPr="004F2CEE">
              <w:rPr>
                <w:rFonts w:ascii="Times New Roman" w:hAnsi="Times New Roman" w:cs="Times New Roman"/>
                <w:i/>
                <w:iCs/>
                <w:sz w:val="24"/>
                <w:szCs w:val="24"/>
              </w:rPr>
              <w:t>туфельки»</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Движение живых организмов. </w:t>
            </w:r>
            <w:r w:rsidRPr="004F2CEE">
              <w:rPr>
                <w:rFonts w:ascii="Times New Roman" w:hAnsi="Times New Roman" w:cs="Times New Roman"/>
                <w:i/>
                <w:iCs/>
                <w:sz w:val="24"/>
                <w:szCs w:val="24"/>
              </w:rPr>
              <w:t>Л.Р. № 8 «Перемещение дождевого червя»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Регуляция процессов жизнедеятельности организмов</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Эндокринная система, ее роль в регуляции жизнедеятельности позвоночных животных. Ростовые вещества растений</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Бесполое размножение. </w:t>
            </w:r>
            <w:r w:rsidRPr="004F2CEE">
              <w:rPr>
                <w:rFonts w:ascii="Times New Roman" w:hAnsi="Times New Roman" w:cs="Times New Roman"/>
                <w:i/>
                <w:iCs/>
                <w:sz w:val="24"/>
                <w:szCs w:val="24"/>
              </w:rPr>
              <w:t>Л.Р. № 9 «Вегетативное размножение комнатных растений»</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Половое размножение растений и животных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Рост и развитие растений</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B11120">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 xml:space="preserve">Рост и развитие животных. </w:t>
            </w:r>
            <w:r w:rsidRPr="004F2CEE">
              <w:rPr>
                <w:rFonts w:ascii="Times New Roman" w:hAnsi="Times New Roman" w:cs="Times New Roman"/>
                <w:i/>
                <w:iCs/>
                <w:sz w:val="24"/>
                <w:szCs w:val="24"/>
              </w:rPr>
              <w:t>Л.Р. № 10 «Прямое и непрямое развитие насекомых»</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10"/>
              <w:rPr>
                <w:rFonts w:ascii="Times New Roman" w:hAnsi="Times New Roman" w:cs="Times New Roman"/>
                <w:i/>
                <w:sz w:val="24"/>
                <w:szCs w:val="24"/>
                <w:u w:val="single"/>
              </w:rPr>
            </w:pPr>
          </w:p>
        </w:tc>
        <w:tc>
          <w:tcPr>
            <w:tcW w:w="7088" w:type="dxa"/>
          </w:tcPr>
          <w:p w:rsidR="007A50A1" w:rsidRPr="004F2CEE" w:rsidRDefault="00B11120"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Что мы узнали о жизнедеятельности организмов</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B11120" w:rsidTr="00CC7B15">
        <w:trPr>
          <w:trHeight w:val="343"/>
        </w:trPr>
        <w:tc>
          <w:tcPr>
            <w:tcW w:w="7797" w:type="dxa"/>
            <w:gridSpan w:val="2"/>
          </w:tcPr>
          <w:p w:rsidR="00B11120" w:rsidRPr="004F2CEE" w:rsidRDefault="004F2CEE" w:rsidP="004F2CEE">
            <w:pPr>
              <w:autoSpaceDE w:val="0"/>
              <w:autoSpaceDN w:val="0"/>
              <w:adjustRightInd w:val="0"/>
              <w:rPr>
                <w:rFonts w:ascii="Times New Roman" w:hAnsi="Times New Roman" w:cs="Times New Roman"/>
                <w:sz w:val="24"/>
                <w:szCs w:val="24"/>
              </w:rPr>
            </w:pPr>
            <w:r w:rsidRPr="004F2CEE">
              <w:rPr>
                <w:rFonts w:ascii="Times New Roman" w:hAnsi="Times New Roman" w:cs="Times New Roman"/>
                <w:b/>
                <w:bCs/>
                <w:sz w:val="24"/>
                <w:szCs w:val="24"/>
              </w:rPr>
              <w:t xml:space="preserve">Часть 3. Организм и среда. Биологическое краеведение </w:t>
            </w:r>
          </w:p>
        </w:tc>
        <w:tc>
          <w:tcPr>
            <w:tcW w:w="992" w:type="dxa"/>
          </w:tcPr>
          <w:p w:rsidR="00B11120" w:rsidRPr="004F2CEE" w:rsidRDefault="004F2CEE" w:rsidP="004F2CEE">
            <w:pPr>
              <w:jc w:val="center"/>
              <w:rPr>
                <w:rFonts w:ascii="Times New Roman" w:hAnsi="Times New Roman" w:cs="Times New Roman"/>
                <w:b/>
                <w:sz w:val="24"/>
              </w:rPr>
            </w:pPr>
            <w:r w:rsidRPr="004F2CEE">
              <w:rPr>
                <w:rFonts w:ascii="Times New Roman" w:hAnsi="Times New Roman" w:cs="Times New Roman"/>
                <w:b/>
                <w:sz w:val="24"/>
              </w:rPr>
              <w:t>6 ч</w:t>
            </w:r>
          </w:p>
        </w:tc>
        <w:tc>
          <w:tcPr>
            <w:tcW w:w="992" w:type="dxa"/>
          </w:tcPr>
          <w:p w:rsidR="00B11120" w:rsidRDefault="00B11120" w:rsidP="004C3AA2">
            <w:pPr>
              <w:rPr>
                <w:rFonts w:ascii="Times New Roman" w:hAnsi="Times New Roman" w:cs="Times New Roman"/>
                <w:i/>
                <w:sz w:val="32"/>
                <w:u w:val="single"/>
              </w:rPr>
            </w:pPr>
          </w:p>
        </w:tc>
        <w:tc>
          <w:tcPr>
            <w:tcW w:w="990" w:type="dxa"/>
          </w:tcPr>
          <w:p w:rsidR="00B11120" w:rsidRDefault="00B11120"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Среда обитания. Экологические факторы</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Природные сообщества. Цепи питания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Растительный мир родного края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Животный мир родного края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Природные сообщества родного края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Pr="004F2CEE" w:rsidRDefault="007A50A1" w:rsidP="004F2CEE">
            <w:pPr>
              <w:pStyle w:val="a4"/>
              <w:numPr>
                <w:ilvl w:val="0"/>
                <w:numId w:val="1"/>
              </w:numPr>
              <w:ind w:left="567"/>
              <w:rPr>
                <w:rFonts w:ascii="Times New Roman" w:hAnsi="Times New Roman" w:cs="Times New Roman"/>
                <w:i/>
                <w:sz w:val="24"/>
                <w:u w:val="single"/>
              </w:rPr>
            </w:pPr>
          </w:p>
        </w:tc>
        <w:tc>
          <w:tcPr>
            <w:tcW w:w="7088" w:type="dxa"/>
          </w:tcPr>
          <w:p w:rsidR="007A50A1" w:rsidRPr="002A1874" w:rsidRDefault="004F2CEE" w:rsidP="004C3AA2">
            <w:pPr>
              <w:autoSpaceDE w:val="0"/>
              <w:autoSpaceDN w:val="0"/>
              <w:adjustRightInd w:val="0"/>
              <w:rPr>
                <w:rFonts w:ascii="Times New Roman" w:hAnsi="Times New Roman" w:cs="Times New Roman"/>
                <w:b/>
                <w:sz w:val="24"/>
                <w:szCs w:val="24"/>
              </w:rPr>
            </w:pPr>
            <w:r w:rsidRPr="002A1874">
              <w:rPr>
                <w:rFonts w:ascii="Times New Roman" w:hAnsi="Times New Roman" w:cs="Times New Roman"/>
                <w:b/>
                <w:sz w:val="24"/>
                <w:szCs w:val="24"/>
              </w:rPr>
              <w:t>Итоговый контроль</w:t>
            </w:r>
            <w:r w:rsidR="00E42A9A">
              <w:rPr>
                <w:rFonts w:ascii="Times New Roman" w:hAnsi="Times New Roman" w:cs="Times New Roman"/>
                <w:b/>
                <w:sz w:val="24"/>
                <w:szCs w:val="24"/>
              </w:rPr>
              <w:t xml:space="preserve"> (промежуточная аттестация)</w:t>
            </w:r>
          </w:p>
        </w:tc>
        <w:tc>
          <w:tcPr>
            <w:tcW w:w="992" w:type="dxa"/>
          </w:tcPr>
          <w:p w:rsidR="007A50A1" w:rsidRPr="004F2CEE" w:rsidRDefault="004F2CEE" w:rsidP="004F2CEE">
            <w:pPr>
              <w:jc w:val="center"/>
              <w:rPr>
                <w:rFonts w:ascii="Times New Roman" w:hAnsi="Times New Roman" w:cs="Times New Roman"/>
                <w:sz w:val="24"/>
              </w:rPr>
            </w:pPr>
            <w:r>
              <w:rPr>
                <w:rFonts w:ascii="Times New Roman" w:hAnsi="Times New Roman" w:cs="Times New Roman"/>
                <w:sz w:val="24"/>
              </w:rPr>
              <w:t>1</w:t>
            </w: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r w:rsidR="007A50A1" w:rsidTr="00B11120">
        <w:trPr>
          <w:trHeight w:val="343"/>
        </w:trPr>
        <w:tc>
          <w:tcPr>
            <w:tcW w:w="709" w:type="dxa"/>
          </w:tcPr>
          <w:p w:rsidR="007A50A1" w:rsidRDefault="007A50A1" w:rsidP="004C3AA2">
            <w:pPr>
              <w:rPr>
                <w:rFonts w:ascii="Times New Roman" w:hAnsi="Times New Roman" w:cs="Times New Roman"/>
                <w:i/>
                <w:sz w:val="32"/>
                <w:u w:val="single"/>
              </w:rPr>
            </w:pPr>
          </w:p>
        </w:tc>
        <w:tc>
          <w:tcPr>
            <w:tcW w:w="7088" w:type="dxa"/>
          </w:tcPr>
          <w:p w:rsidR="007A50A1" w:rsidRPr="004F2CEE" w:rsidRDefault="004F2CEE" w:rsidP="004C3AA2">
            <w:pPr>
              <w:autoSpaceDE w:val="0"/>
              <w:autoSpaceDN w:val="0"/>
              <w:adjustRightInd w:val="0"/>
              <w:rPr>
                <w:rFonts w:ascii="Times New Roman" w:hAnsi="Times New Roman" w:cs="Times New Roman"/>
                <w:sz w:val="24"/>
                <w:szCs w:val="24"/>
              </w:rPr>
            </w:pPr>
            <w:r w:rsidRPr="004F2CEE">
              <w:rPr>
                <w:rFonts w:ascii="Times New Roman" w:hAnsi="Times New Roman" w:cs="Times New Roman"/>
                <w:sz w:val="24"/>
                <w:szCs w:val="24"/>
              </w:rPr>
              <w:t>Л.Р.-10</w:t>
            </w:r>
          </w:p>
        </w:tc>
        <w:tc>
          <w:tcPr>
            <w:tcW w:w="992" w:type="dxa"/>
          </w:tcPr>
          <w:p w:rsidR="007A50A1" w:rsidRDefault="007A50A1" w:rsidP="004C3AA2">
            <w:pPr>
              <w:rPr>
                <w:rFonts w:ascii="Times New Roman" w:hAnsi="Times New Roman" w:cs="Times New Roman"/>
                <w:i/>
                <w:sz w:val="32"/>
                <w:u w:val="single"/>
              </w:rPr>
            </w:pPr>
          </w:p>
        </w:tc>
        <w:tc>
          <w:tcPr>
            <w:tcW w:w="992" w:type="dxa"/>
          </w:tcPr>
          <w:p w:rsidR="007A50A1" w:rsidRDefault="007A50A1" w:rsidP="004C3AA2">
            <w:pPr>
              <w:rPr>
                <w:rFonts w:ascii="Times New Roman" w:hAnsi="Times New Roman" w:cs="Times New Roman"/>
                <w:i/>
                <w:sz w:val="32"/>
                <w:u w:val="single"/>
              </w:rPr>
            </w:pPr>
          </w:p>
        </w:tc>
        <w:tc>
          <w:tcPr>
            <w:tcW w:w="990" w:type="dxa"/>
          </w:tcPr>
          <w:p w:rsidR="007A50A1" w:rsidRDefault="007A50A1" w:rsidP="004C3AA2">
            <w:pPr>
              <w:rPr>
                <w:rFonts w:ascii="Times New Roman" w:hAnsi="Times New Roman" w:cs="Times New Roman"/>
                <w:i/>
                <w:sz w:val="32"/>
                <w:u w:val="single"/>
              </w:rPr>
            </w:pPr>
          </w:p>
        </w:tc>
      </w:tr>
    </w:tbl>
    <w:p w:rsidR="007A50A1" w:rsidRPr="007A50A1" w:rsidRDefault="007A50A1" w:rsidP="007A50A1">
      <w:pPr>
        <w:jc w:val="center"/>
        <w:rPr>
          <w:rFonts w:ascii="Times New Roman" w:hAnsi="Times New Roman" w:cs="Times New Roman"/>
          <w:b/>
          <w:sz w:val="24"/>
        </w:rPr>
      </w:pPr>
    </w:p>
    <w:sectPr w:rsidR="007A50A1" w:rsidRPr="007A50A1" w:rsidSect="003F53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FE" w:rsidRDefault="00172AFE" w:rsidP="00E42A9A">
      <w:pPr>
        <w:spacing w:after="0" w:line="240" w:lineRule="auto"/>
      </w:pPr>
      <w:r>
        <w:separator/>
      </w:r>
    </w:p>
  </w:endnote>
  <w:endnote w:type="continuationSeparator" w:id="1">
    <w:p w:rsidR="00172AFE" w:rsidRDefault="00172AFE" w:rsidP="00E42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60868"/>
      <w:docPartObj>
        <w:docPartGallery w:val="Page Numbers (Bottom of Page)"/>
        <w:docPartUnique/>
      </w:docPartObj>
    </w:sdtPr>
    <w:sdtContent>
      <w:p w:rsidR="00E42A9A" w:rsidRDefault="00E21B41">
        <w:pPr>
          <w:pStyle w:val="a7"/>
          <w:jc w:val="right"/>
        </w:pPr>
        <w:fldSimple w:instr=" PAGE   \* MERGEFORMAT ">
          <w:r w:rsidR="009C05E2">
            <w:rPr>
              <w:noProof/>
            </w:rPr>
            <w:t>1</w:t>
          </w:r>
        </w:fldSimple>
      </w:p>
    </w:sdtContent>
  </w:sdt>
  <w:p w:rsidR="00E42A9A" w:rsidRDefault="00E42A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FE" w:rsidRDefault="00172AFE" w:rsidP="00E42A9A">
      <w:pPr>
        <w:spacing w:after="0" w:line="240" w:lineRule="auto"/>
      </w:pPr>
      <w:r>
        <w:separator/>
      </w:r>
    </w:p>
  </w:footnote>
  <w:footnote w:type="continuationSeparator" w:id="1">
    <w:p w:rsidR="00172AFE" w:rsidRDefault="00172AFE" w:rsidP="00E42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08D5715"/>
    <w:multiLevelType w:val="hybridMultilevel"/>
    <w:tmpl w:val="DF72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7466"/>
    <w:rsid w:val="000C7E1B"/>
    <w:rsid w:val="00172AFE"/>
    <w:rsid w:val="00183408"/>
    <w:rsid w:val="001F6303"/>
    <w:rsid w:val="00267466"/>
    <w:rsid w:val="002A1874"/>
    <w:rsid w:val="00313DD5"/>
    <w:rsid w:val="00327712"/>
    <w:rsid w:val="00340F42"/>
    <w:rsid w:val="003F530A"/>
    <w:rsid w:val="004A25C9"/>
    <w:rsid w:val="004F2CEE"/>
    <w:rsid w:val="006503D6"/>
    <w:rsid w:val="00660BB5"/>
    <w:rsid w:val="006E53A3"/>
    <w:rsid w:val="007051E0"/>
    <w:rsid w:val="007A50A1"/>
    <w:rsid w:val="00887564"/>
    <w:rsid w:val="009A61AE"/>
    <w:rsid w:val="009C05E2"/>
    <w:rsid w:val="00A92293"/>
    <w:rsid w:val="00AA74D9"/>
    <w:rsid w:val="00B11120"/>
    <w:rsid w:val="00B26B56"/>
    <w:rsid w:val="00B75FFE"/>
    <w:rsid w:val="00C23B10"/>
    <w:rsid w:val="00CF6487"/>
    <w:rsid w:val="00D75983"/>
    <w:rsid w:val="00E21B41"/>
    <w:rsid w:val="00E42A9A"/>
    <w:rsid w:val="00E4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0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11120"/>
    <w:pPr>
      <w:ind w:left="720"/>
      <w:contextualSpacing/>
    </w:pPr>
  </w:style>
  <w:style w:type="paragraph" w:styleId="a5">
    <w:name w:val="header"/>
    <w:basedOn w:val="a"/>
    <w:link w:val="a6"/>
    <w:uiPriority w:val="99"/>
    <w:semiHidden/>
    <w:unhideWhenUsed/>
    <w:rsid w:val="00E42A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2A9A"/>
  </w:style>
  <w:style w:type="paragraph" w:styleId="a7">
    <w:name w:val="footer"/>
    <w:basedOn w:val="a"/>
    <w:link w:val="a8"/>
    <w:uiPriority w:val="99"/>
    <w:unhideWhenUsed/>
    <w:rsid w:val="00E42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2A9A"/>
  </w:style>
</w:styles>
</file>

<file path=word/webSettings.xml><?xml version="1.0" encoding="utf-8"?>
<w:webSettings xmlns:r="http://schemas.openxmlformats.org/officeDocument/2006/relationships" xmlns:w="http://schemas.openxmlformats.org/wordprocessingml/2006/main">
  <w:divs>
    <w:div w:id="21299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AC3-51C8-42CC-B770-8A4D6089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МОУ СОШ№8</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Валентина</cp:lastModifiedBy>
  <cp:revision>18</cp:revision>
  <cp:lastPrinted>2018-10-05T09:41:00Z</cp:lastPrinted>
  <dcterms:created xsi:type="dcterms:W3CDTF">2016-06-23T04:33:00Z</dcterms:created>
  <dcterms:modified xsi:type="dcterms:W3CDTF">2021-08-26T10:46:00Z</dcterms:modified>
</cp:coreProperties>
</file>