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F" w:rsidRPr="00B47AA2" w:rsidRDefault="00FF2EAF" w:rsidP="00FF2E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AA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ОБРАЗОВАТЕЛЬНОЕ УЧРЕЖДЕНИЕ </w:t>
      </w:r>
    </w:p>
    <w:p w:rsidR="00FF2EAF" w:rsidRPr="00B47AA2" w:rsidRDefault="00FF2EAF" w:rsidP="00FF2E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AA2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№8 Г. КОНАКОВО ТВЕРСКОЙ ОБЛАСТИ</w:t>
      </w:r>
    </w:p>
    <w:p w:rsidR="00A501BE" w:rsidRPr="00B47AA2" w:rsidRDefault="00A501BE" w:rsidP="00A501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1BE" w:rsidRPr="00B47AA2" w:rsidRDefault="00A501BE" w:rsidP="00A501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46" w:type="pct"/>
        <w:tblInd w:w="-664" w:type="dxa"/>
        <w:tblLook w:val="01E0"/>
      </w:tblPr>
      <w:tblGrid>
        <w:gridCol w:w="4229"/>
        <w:gridCol w:w="1778"/>
        <w:gridCol w:w="3843"/>
      </w:tblGrid>
      <w:tr w:rsidR="00A501BE" w:rsidRPr="00B47AA2" w:rsidTr="00222A50">
        <w:trPr>
          <w:trHeight w:val="2304"/>
        </w:trPr>
        <w:tc>
          <w:tcPr>
            <w:tcW w:w="2147" w:type="pct"/>
          </w:tcPr>
          <w:p w:rsidR="00A501BE" w:rsidRPr="00B47AA2" w:rsidRDefault="00A501BE" w:rsidP="00222A50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501BE" w:rsidRPr="00B47AA2" w:rsidRDefault="00A501BE" w:rsidP="00222A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на ШМО учителей естественных наук</w:t>
            </w:r>
          </w:p>
          <w:p w:rsidR="00A501BE" w:rsidRPr="00B47AA2" w:rsidRDefault="00732E85" w:rsidP="00222A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A501BE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 w:rsidR="00BA485E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1BE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921D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01BE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A501BE" w:rsidRPr="00B47AA2" w:rsidRDefault="00A501BE" w:rsidP="00BA485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BA485E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Варанкина В.А.</w:t>
            </w:r>
          </w:p>
        </w:tc>
        <w:tc>
          <w:tcPr>
            <w:tcW w:w="903" w:type="pct"/>
          </w:tcPr>
          <w:p w:rsidR="00A501BE" w:rsidRPr="00B47AA2" w:rsidRDefault="00A501BE" w:rsidP="00222A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</w:tcPr>
          <w:p w:rsidR="00A501BE" w:rsidRPr="00B47AA2" w:rsidRDefault="00A501BE" w:rsidP="00222A5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501BE" w:rsidRPr="00B47AA2" w:rsidRDefault="00A501BE" w:rsidP="00222A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Директор МБОУ СОШ №8 г. Конаково</w:t>
            </w:r>
          </w:p>
          <w:p w:rsidR="00A501BE" w:rsidRPr="00B47AA2" w:rsidRDefault="00A501BE" w:rsidP="00222A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_________________Н.П.Крапивина </w:t>
            </w:r>
          </w:p>
          <w:p w:rsidR="00A501BE" w:rsidRPr="00B47AA2" w:rsidRDefault="00A501BE" w:rsidP="00222A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A485E" w:rsidRPr="00B47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1D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32E85"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-ув  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21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2E85" w:rsidRPr="00B47AA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BA485E" w:rsidRPr="00B4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D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A501BE" w:rsidRPr="00B47AA2" w:rsidRDefault="00A501BE" w:rsidP="00222A5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BE" w:rsidRPr="00B47AA2" w:rsidRDefault="00A501BE" w:rsidP="00A501BE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1BE" w:rsidRPr="00B47AA2" w:rsidRDefault="00A501BE" w:rsidP="00A501BE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1BE" w:rsidRPr="0060597A" w:rsidRDefault="00A501BE" w:rsidP="00A501BE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b/>
          <w:color w:val="000000"/>
          <w:sz w:val="28"/>
          <w:szCs w:val="24"/>
        </w:rPr>
        <w:t>Рабочая программа</w:t>
      </w:r>
    </w:p>
    <w:p w:rsidR="00C22C57" w:rsidRPr="0060597A" w:rsidRDefault="00A501BE" w:rsidP="00C22C57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color w:val="000000"/>
          <w:sz w:val="28"/>
          <w:szCs w:val="24"/>
        </w:rPr>
        <w:t>по биологии</w:t>
      </w:r>
      <w:r w:rsidR="00C22C57" w:rsidRPr="0060597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22C57" w:rsidRPr="0060597A" w:rsidRDefault="00C22C57" w:rsidP="00C22C57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color w:val="000000"/>
          <w:sz w:val="28"/>
          <w:szCs w:val="24"/>
        </w:rPr>
        <w:t xml:space="preserve">для базового уровня </w:t>
      </w:r>
    </w:p>
    <w:p w:rsidR="00C22C57" w:rsidRPr="0060597A" w:rsidRDefault="00C22C57" w:rsidP="00C22C57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color w:val="000000"/>
          <w:sz w:val="28"/>
          <w:szCs w:val="24"/>
        </w:rPr>
        <w:t>ФГОС ООО</w:t>
      </w:r>
    </w:p>
    <w:p w:rsidR="00A501BE" w:rsidRPr="0060597A" w:rsidRDefault="00C22C57" w:rsidP="00A501BE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color w:val="000000"/>
          <w:sz w:val="28"/>
          <w:szCs w:val="24"/>
        </w:rPr>
        <w:t xml:space="preserve">8 класс </w:t>
      </w:r>
    </w:p>
    <w:p w:rsidR="00A501BE" w:rsidRPr="0060597A" w:rsidRDefault="00A501BE" w:rsidP="00A501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597A">
        <w:rPr>
          <w:rFonts w:ascii="Times New Roman" w:hAnsi="Times New Roman" w:cs="Times New Roman"/>
          <w:color w:val="000000"/>
          <w:sz w:val="28"/>
          <w:szCs w:val="24"/>
        </w:rPr>
        <w:t>МБОУ СОШ №8 г. Конаково</w:t>
      </w:r>
    </w:p>
    <w:p w:rsidR="00A501BE" w:rsidRPr="0060597A" w:rsidRDefault="00A501BE" w:rsidP="00A501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1BE" w:rsidRPr="0060597A" w:rsidRDefault="00921D75" w:rsidP="00A501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2021-2022</w:t>
      </w:r>
      <w:r w:rsidR="00A501BE" w:rsidRPr="0060597A">
        <w:rPr>
          <w:rFonts w:ascii="Times New Roman" w:hAnsi="Times New Roman" w:cs="Times New Roman"/>
          <w:color w:val="000000"/>
          <w:sz w:val="28"/>
          <w:szCs w:val="24"/>
        </w:rPr>
        <w:t xml:space="preserve"> учебный год</w:t>
      </w:r>
    </w:p>
    <w:p w:rsidR="00A501BE" w:rsidRPr="00B47AA2" w:rsidRDefault="00A501BE" w:rsidP="00A501B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1BE" w:rsidRPr="00B47AA2" w:rsidRDefault="00A501BE" w:rsidP="00A501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1BE" w:rsidRPr="00B47AA2" w:rsidRDefault="00A501BE" w:rsidP="00BF535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AA2">
        <w:rPr>
          <w:rFonts w:ascii="Times New Roman" w:hAnsi="Times New Roman" w:cs="Times New Roman"/>
          <w:color w:val="000000"/>
          <w:sz w:val="24"/>
          <w:szCs w:val="24"/>
        </w:rPr>
        <w:t>Варанкина В.А.</w:t>
      </w:r>
    </w:p>
    <w:p w:rsidR="00A501BE" w:rsidRPr="00B47AA2" w:rsidRDefault="00A501BE" w:rsidP="00BF53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7AA2">
        <w:rPr>
          <w:rFonts w:ascii="Times New Roman" w:hAnsi="Times New Roman" w:cs="Times New Roman"/>
          <w:color w:val="000000"/>
          <w:sz w:val="24"/>
          <w:szCs w:val="24"/>
        </w:rPr>
        <w:t xml:space="preserve">учитель биологии </w:t>
      </w:r>
    </w:p>
    <w:p w:rsidR="00A501BE" w:rsidRPr="00B47AA2" w:rsidRDefault="00A501BE" w:rsidP="006D32B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AA2">
        <w:rPr>
          <w:rFonts w:ascii="Times New Roman" w:hAnsi="Times New Roman" w:cs="Times New Roman"/>
          <w:color w:val="000000"/>
          <w:sz w:val="24"/>
          <w:szCs w:val="24"/>
        </w:rPr>
        <w:t>высшая категория</w:t>
      </w:r>
    </w:p>
    <w:p w:rsidR="00BF5358" w:rsidRPr="00B47AA2" w:rsidRDefault="00BF5358" w:rsidP="00A501BE">
      <w:pPr>
        <w:shd w:val="clear" w:color="auto" w:fill="FFFFFF"/>
        <w:spacing w:before="180"/>
        <w:ind w:left="326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2C57" w:rsidRPr="00B47AA2" w:rsidRDefault="00C22C57" w:rsidP="00A501BE">
      <w:pPr>
        <w:shd w:val="clear" w:color="auto" w:fill="FFFFFF"/>
        <w:spacing w:before="180"/>
        <w:ind w:left="326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597A" w:rsidRPr="00B47AA2" w:rsidRDefault="0060597A" w:rsidP="00A501BE">
      <w:pPr>
        <w:shd w:val="clear" w:color="auto" w:fill="FFFFFF"/>
        <w:spacing w:before="180"/>
        <w:ind w:left="326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01BE" w:rsidRDefault="00A501BE" w:rsidP="00C22C57">
      <w:pPr>
        <w:shd w:val="clear" w:color="auto" w:fill="FFFFFF"/>
        <w:spacing w:after="0"/>
        <w:ind w:left="326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4B24ED" w:rsidRPr="00B47AA2" w:rsidRDefault="004B24ED" w:rsidP="00C22C57">
      <w:pPr>
        <w:shd w:val="clear" w:color="auto" w:fill="FFFFFF"/>
        <w:spacing w:after="0"/>
        <w:ind w:left="3261"/>
        <w:rPr>
          <w:rFonts w:ascii="Times New Roman" w:hAnsi="Times New Roman" w:cs="Times New Roman"/>
          <w:sz w:val="24"/>
          <w:szCs w:val="24"/>
        </w:rPr>
      </w:pPr>
    </w:p>
    <w:p w:rsidR="00A501BE" w:rsidRPr="00B47AA2" w:rsidRDefault="00A501BE" w:rsidP="00C22C57">
      <w:pPr>
        <w:shd w:val="clear" w:color="auto" w:fill="FFFFFF"/>
        <w:spacing w:after="0" w:line="310" w:lineRule="exact"/>
        <w:ind w:left="14" w:right="22" w:firstLine="553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биологии для 8 класса  составлена на основе </w:t>
      </w:r>
      <w:r w:rsidR="00F63B81" w:rsidRPr="00B47AA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="00605F6D" w:rsidRPr="00E1044A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</w:t>
      </w:r>
      <w:r w:rsidR="00605F6D" w:rsidRPr="00E104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B81" w:rsidRPr="00B47AA2">
        <w:rPr>
          <w:rFonts w:ascii="Times New Roman" w:hAnsi="Times New Roman" w:cs="Times New Roman"/>
          <w:sz w:val="24"/>
          <w:szCs w:val="24"/>
        </w:rPr>
        <w:t xml:space="preserve"> П</w:t>
      </w:r>
      <w:r w:rsidRPr="00B47AA2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биологии и программы курса биологии для учащихся 8 классов общеобразовательных учреждений автора  Н.И. Сонина</w:t>
      </w:r>
      <w:r w:rsidR="00605F6D" w:rsidRPr="00E104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F6D" w:rsidRPr="00E1044A">
        <w:rPr>
          <w:rFonts w:ascii="Times New Roman" w:hAnsi="Times New Roman" w:cs="Times New Roman"/>
          <w:sz w:val="24"/>
          <w:szCs w:val="24"/>
        </w:rPr>
        <w:t xml:space="preserve"> (</w:t>
      </w:r>
      <w:r w:rsidR="00605F6D">
        <w:rPr>
          <w:rFonts w:ascii="Times New Roman" w:eastAsia="Times New Roman" w:hAnsi="Times New Roman" w:cs="Times New Roman"/>
          <w:sz w:val="24"/>
          <w:szCs w:val="24"/>
        </w:rPr>
        <w:t>В.Б. Захаров, Н.И. Сонин. Рабочая программа к линии УМК "Сфера жизни". Биология.</w:t>
      </w:r>
      <w:r w:rsidR="008E2C4D">
        <w:rPr>
          <w:rFonts w:ascii="Times New Roman" w:eastAsia="Times New Roman" w:hAnsi="Times New Roman" w:cs="Times New Roman"/>
          <w:sz w:val="24"/>
          <w:szCs w:val="24"/>
        </w:rPr>
        <w:t>5-9 классы. М., "Дрофа", 2017)</w:t>
      </w:r>
    </w:p>
    <w:p w:rsidR="00A501BE" w:rsidRPr="00B47AA2" w:rsidRDefault="008E2C4D" w:rsidP="00FA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1BE" w:rsidRPr="00B47AA2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4B24ED">
        <w:rPr>
          <w:rFonts w:ascii="Times New Roman" w:hAnsi="Times New Roman" w:cs="Times New Roman"/>
          <w:sz w:val="24"/>
          <w:szCs w:val="24"/>
        </w:rPr>
        <w:t xml:space="preserve"> 68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A501BE" w:rsidRPr="00B47AA2">
        <w:rPr>
          <w:rFonts w:ascii="Times New Roman" w:hAnsi="Times New Roman" w:cs="Times New Roman"/>
          <w:sz w:val="24"/>
          <w:szCs w:val="24"/>
        </w:rPr>
        <w:t>в том числе на лабора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торные и практические работы </w:t>
      </w:r>
      <w:r w:rsidR="00CB699B" w:rsidRPr="00B47AA2">
        <w:rPr>
          <w:rFonts w:ascii="Times New Roman" w:hAnsi="Times New Roman" w:cs="Times New Roman"/>
          <w:sz w:val="24"/>
          <w:szCs w:val="24"/>
        </w:rPr>
        <w:t xml:space="preserve">- 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5</w:t>
      </w:r>
      <w:r w:rsidR="00A501BE" w:rsidRPr="00B47AA2">
        <w:rPr>
          <w:rFonts w:ascii="Times New Roman" w:hAnsi="Times New Roman" w:cs="Times New Roman"/>
          <w:sz w:val="24"/>
          <w:szCs w:val="24"/>
        </w:rPr>
        <w:t xml:space="preserve"> часов.  </w:t>
      </w:r>
      <w:r w:rsidR="00206DA3" w:rsidRPr="00B47AA2">
        <w:rPr>
          <w:rFonts w:ascii="Times New Roman" w:hAnsi="Times New Roman" w:cs="Times New Roman"/>
          <w:sz w:val="24"/>
          <w:szCs w:val="24"/>
        </w:rPr>
        <w:t>Изменений в программе нет.</w:t>
      </w:r>
    </w:p>
    <w:p w:rsidR="00A501BE" w:rsidRPr="00B47AA2" w:rsidRDefault="00F6763F" w:rsidP="00F676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 xml:space="preserve">        </w:t>
      </w:r>
      <w:r w:rsidR="00A501BE" w:rsidRPr="00B47AA2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A501BE" w:rsidRPr="00B47AA2" w:rsidRDefault="00A501BE" w:rsidP="00FE0962">
      <w:pPr>
        <w:shd w:val="clear" w:color="auto" w:fill="FFFFFF"/>
        <w:spacing w:after="0" w:line="310" w:lineRule="exact"/>
        <w:ind w:left="11" w:right="23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 xml:space="preserve"> Н.И.Сонин, М.Р.</w:t>
      </w:r>
      <w:r w:rsidR="00C22C57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Сапин «Биология. Человек» </w:t>
      </w:r>
      <w:r w:rsidR="00F6763F" w:rsidRPr="00B47AA2">
        <w:rPr>
          <w:rFonts w:ascii="Times New Roman" w:hAnsi="Times New Roman" w:cs="Times New Roman"/>
          <w:sz w:val="24"/>
          <w:szCs w:val="24"/>
        </w:rPr>
        <w:t>(</w:t>
      </w:r>
      <w:r w:rsidRPr="00B47AA2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r w:rsidR="00C22C57" w:rsidRPr="00B47AA2">
        <w:rPr>
          <w:rFonts w:ascii="Times New Roman" w:hAnsi="Times New Roman" w:cs="Times New Roman"/>
          <w:sz w:val="24"/>
          <w:szCs w:val="24"/>
        </w:rPr>
        <w:t>учреждений -М.:Дрофа,2018г.-302</w:t>
      </w:r>
      <w:r w:rsidRPr="00B47AA2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4B24ED" w:rsidRDefault="004B24ED" w:rsidP="00BF5358">
      <w:pPr>
        <w:shd w:val="clear" w:color="auto" w:fill="FFFFFF"/>
        <w:spacing w:after="0" w:line="266" w:lineRule="exact"/>
        <w:ind w:left="3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58" w:rsidRPr="00B47AA2" w:rsidRDefault="00BF5358" w:rsidP="00BF5358">
      <w:pPr>
        <w:shd w:val="clear" w:color="auto" w:fill="FFFFFF"/>
        <w:spacing w:after="0" w:line="266" w:lineRule="exact"/>
        <w:ind w:left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DE2069" w:rsidRPr="00B47AA2">
        <w:rPr>
          <w:rFonts w:ascii="Times New Roman" w:hAnsi="Times New Roman" w:cs="Times New Roman"/>
          <w:b/>
          <w:sz w:val="24"/>
          <w:szCs w:val="24"/>
        </w:rPr>
        <w:t xml:space="preserve"> освоения предмета «Биология. Человек»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отличий человека от животных;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-выявлять примеры и пояснять проявление наследственных заболеваний у человека, сущность процессов наследственности и изменчивости, присущих человеку;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-описывать и использовать приемы оказания первой помощи;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-знать и соблюдать правила работы в кабинете биологии.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lastRenderedPageBreak/>
        <w:t>-находить информацию о строении и жизнедеятельности человека в научно-популярной литературе, биологических словарях, справочниках, интернет -ресурсах, анализировать и оценивать ее, переводить из одной формы в другую;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интернет -ресурсах.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-информацию об организме человека, оформлять ее в виде устных сообщений и докладов;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-работать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в деятельность группы.</w:t>
      </w:r>
    </w:p>
    <w:p w:rsidR="00B47AA2" w:rsidRPr="00B47AA2" w:rsidRDefault="00B47AA2" w:rsidP="00B47AA2">
      <w:pPr>
        <w:pStyle w:val="a3"/>
        <w:shd w:val="clear" w:color="auto" w:fill="FFFFFF"/>
        <w:spacing w:after="0" w:line="266" w:lineRule="exact"/>
        <w:ind w:left="113"/>
        <w:rPr>
          <w:rFonts w:ascii="Times New Roman" w:hAnsi="Times New Roman"/>
          <w:i/>
          <w:sz w:val="24"/>
          <w:szCs w:val="24"/>
        </w:rPr>
      </w:pPr>
      <w:r w:rsidRPr="00B47AA2">
        <w:rPr>
          <w:rFonts w:ascii="Times New Roman" w:hAnsi="Times New Roman"/>
          <w:i/>
          <w:sz w:val="24"/>
          <w:szCs w:val="24"/>
        </w:rPr>
        <w:t xml:space="preserve">Предметные результаты: </w:t>
      </w:r>
    </w:p>
    <w:p w:rsidR="00B47AA2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>В познавательной (интеллектуальной) сфере: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</w:t>
      </w:r>
      <w:r>
        <w:rPr>
          <w:rFonts w:ascii="Times New Roman" w:hAnsi="Times New Roman"/>
          <w:sz w:val="24"/>
          <w:szCs w:val="24"/>
        </w:rPr>
        <w:t xml:space="preserve">щение энергии в экосистемах); </w:t>
      </w:r>
    </w:p>
    <w:p w:rsidR="00B47AA2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B47AA2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>места и роли человека в природе; родства, роли различных организмов в жизни человека;</w:t>
      </w:r>
    </w:p>
    <w:p w:rsidR="00B47AA2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 различение на таблицах частей и органоидов клетки, органов и систем органов человека; </w:t>
      </w:r>
      <w:r>
        <w:rPr>
          <w:rFonts w:ascii="Times New Roman" w:hAnsi="Times New Roman"/>
          <w:sz w:val="24"/>
          <w:szCs w:val="24"/>
        </w:rPr>
        <w:t>\</w:t>
      </w:r>
    </w:p>
    <w:p w:rsidR="00605F6D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 умение делать выводы и умозаключения на основе сравнения;</w:t>
      </w:r>
    </w:p>
    <w:p w:rsidR="00605F6D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 взаимосвязей между особенностями строения клеток, тканей, органов, </w:t>
      </w:r>
      <w:r w:rsidR="00605F6D">
        <w:rPr>
          <w:rFonts w:ascii="Times New Roman" w:hAnsi="Times New Roman"/>
          <w:sz w:val="24"/>
          <w:szCs w:val="24"/>
        </w:rPr>
        <w:t xml:space="preserve">систем органов и их функциями; </w:t>
      </w:r>
    </w:p>
    <w:p w:rsidR="00605F6D" w:rsidRDefault="00B47AA2" w:rsidP="00B47AA2">
      <w:pPr>
        <w:pStyle w:val="a3"/>
        <w:numPr>
          <w:ilvl w:val="0"/>
          <w:numId w:val="5"/>
        </w:numPr>
        <w:shd w:val="clear" w:color="auto" w:fill="FFFFFF"/>
        <w:spacing w:after="0" w:line="266" w:lineRule="exact"/>
        <w:ind w:left="107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05F6D" w:rsidRDefault="00B47AA2" w:rsidP="00605F6D">
      <w:pPr>
        <w:pStyle w:val="a3"/>
        <w:shd w:val="clear" w:color="auto" w:fill="FFFFFF"/>
        <w:spacing w:after="0" w:line="266" w:lineRule="exact"/>
        <w:ind w:left="567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 xml:space="preserve"> 2. В ц</w:t>
      </w:r>
      <w:r w:rsidR="00605F6D">
        <w:rPr>
          <w:rFonts w:ascii="Times New Roman" w:hAnsi="Times New Roman"/>
          <w:sz w:val="24"/>
          <w:szCs w:val="24"/>
        </w:rPr>
        <w:t xml:space="preserve">енностно-ориентационной сфере: </w:t>
      </w:r>
    </w:p>
    <w:p w:rsidR="00605F6D" w:rsidRDefault="00B47AA2" w:rsidP="00605F6D">
      <w:pPr>
        <w:pStyle w:val="a3"/>
        <w:numPr>
          <w:ilvl w:val="0"/>
          <w:numId w:val="6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B47AA2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 • анализ и оценка последствий деятельности человека в природе, влияния факторов риска на здоровье человека.</w:t>
      </w:r>
    </w:p>
    <w:p w:rsidR="00605F6D" w:rsidRDefault="00B47AA2" w:rsidP="00605F6D">
      <w:pPr>
        <w:pStyle w:val="a3"/>
        <w:shd w:val="clear" w:color="auto" w:fill="FFFFFF"/>
        <w:spacing w:after="0" w:line="266" w:lineRule="exact"/>
        <w:ind w:left="567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 xml:space="preserve"> 3. В сфере трудо</w:t>
      </w:r>
      <w:r w:rsidR="00605F6D">
        <w:rPr>
          <w:rFonts w:ascii="Times New Roman" w:hAnsi="Times New Roman"/>
          <w:sz w:val="24"/>
          <w:szCs w:val="24"/>
        </w:rPr>
        <w:t xml:space="preserve">вой деятельности: </w:t>
      </w:r>
    </w:p>
    <w:p w:rsidR="00605F6D" w:rsidRDefault="00B47AA2" w:rsidP="00605F6D">
      <w:pPr>
        <w:pStyle w:val="a3"/>
        <w:numPr>
          <w:ilvl w:val="0"/>
          <w:numId w:val="6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>знание и соблюдение прави</w:t>
      </w:r>
      <w:r w:rsidR="00605F6D">
        <w:rPr>
          <w:rFonts w:ascii="Times New Roman" w:hAnsi="Times New Roman"/>
          <w:sz w:val="24"/>
          <w:szCs w:val="24"/>
        </w:rPr>
        <w:t xml:space="preserve">л работы в кабинете биологии; </w:t>
      </w:r>
    </w:p>
    <w:p w:rsidR="00605F6D" w:rsidRDefault="00B47AA2" w:rsidP="00605F6D">
      <w:pPr>
        <w:pStyle w:val="a3"/>
        <w:numPr>
          <w:ilvl w:val="0"/>
          <w:numId w:val="6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>соблюдение правил работы с биологичес</w:t>
      </w:r>
      <w:r w:rsidR="00605F6D">
        <w:rPr>
          <w:rFonts w:ascii="Times New Roman" w:hAnsi="Times New Roman"/>
          <w:sz w:val="24"/>
          <w:szCs w:val="24"/>
        </w:rPr>
        <w:t xml:space="preserve">кими приборами и инструментами </w:t>
      </w:r>
    </w:p>
    <w:p w:rsidR="00605F6D" w:rsidRDefault="00B47AA2" w:rsidP="00605F6D">
      <w:pPr>
        <w:pStyle w:val="a3"/>
        <w:shd w:val="clear" w:color="auto" w:fill="FFFFFF"/>
        <w:spacing w:after="0" w:line="266" w:lineRule="exact"/>
        <w:ind w:left="624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>4. В с</w:t>
      </w:r>
      <w:r w:rsidR="00605F6D">
        <w:rPr>
          <w:rFonts w:ascii="Times New Roman" w:hAnsi="Times New Roman"/>
          <w:sz w:val="24"/>
          <w:szCs w:val="24"/>
        </w:rPr>
        <w:t>фере физической деятельности: •</w:t>
      </w:r>
    </w:p>
    <w:p w:rsidR="00605F6D" w:rsidRDefault="00B47AA2" w:rsidP="00605F6D">
      <w:pPr>
        <w:pStyle w:val="a3"/>
        <w:numPr>
          <w:ilvl w:val="0"/>
          <w:numId w:val="7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>освоение приемов оказания первой помощи</w:t>
      </w:r>
      <w:r w:rsidR="00605F6D">
        <w:rPr>
          <w:rFonts w:ascii="Times New Roman" w:hAnsi="Times New Roman"/>
          <w:sz w:val="24"/>
          <w:szCs w:val="24"/>
        </w:rPr>
        <w:t>,</w:t>
      </w:r>
    </w:p>
    <w:p w:rsidR="00605F6D" w:rsidRDefault="00B47AA2" w:rsidP="00605F6D">
      <w:pPr>
        <w:pStyle w:val="a3"/>
        <w:numPr>
          <w:ilvl w:val="0"/>
          <w:numId w:val="7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t xml:space="preserve"> рациональной организации труда и отдыха, </w:t>
      </w:r>
    </w:p>
    <w:p w:rsidR="00605F6D" w:rsidRDefault="00B47AA2" w:rsidP="00605F6D">
      <w:pPr>
        <w:pStyle w:val="a3"/>
        <w:numPr>
          <w:ilvl w:val="0"/>
          <w:numId w:val="7"/>
        </w:numPr>
        <w:shd w:val="clear" w:color="auto" w:fill="FFFFFF"/>
        <w:spacing w:after="0" w:line="266" w:lineRule="exact"/>
        <w:rPr>
          <w:rFonts w:ascii="Times New Roman" w:hAnsi="Times New Roman"/>
          <w:sz w:val="24"/>
          <w:szCs w:val="24"/>
        </w:rPr>
      </w:pPr>
      <w:r w:rsidRPr="00605F6D">
        <w:rPr>
          <w:rFonts w:ascii="Times New Roman" w:hAnsi="Times New Roman"/>
          <w:sz w:val="24"/>
          <w:szCs w:val="24"/>
        </w:rPr>
        <w:lastRenderedPageBreak/>
        <w:t>проведения наблюдений за состоянием собственного организма.</w:t>
      </w:r>
    </w:p>
    <w:p w:rsidR="004B24ED" w:rsidRPr="003377EF" w:rsidRDefault="00605F6D" w:rsidP="003377EF">
      <w:pPr>
        <w:pStyle w:val="a3"/>
        <w:shd w:val="clear" w:color="auto" w:fill="FFFFFF"/>
        <w:spacing w:after="0" w:line="266" w:lineRule="exact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 эстетической сфере: </w:t>
      </w:r>
      <w:r w:rsidR="00B47AA2" w:rsidRPr="00605F6D">
        <w:rPr>
          <w:rFonts w:ascii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:rsidR="00A501BE" w:rsidRDefault="00BF5358" w:rsidP="00F67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Содержание учебного предмета</w:t>
      </w:r>
      <w:r w:rsidR="00DE2069" w:rsidRPr="00B47AA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E2069" w:rsidRPr="00B47AA2">
        <w:rPr>
          <w:rFonts w:ascii="Times New Roman" w:hAnsi="Times New Roman" w:cs="Times New Roman"/>
          <w:b/>
          <w:sz w:val="24"/>
          <w:szCs w:val="24"/>
        </w:rPr>
        <w:t>«Биология. Человек»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  <w:r w:rsidR="00B81AB0" w:rsidRPr="00B4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AB0" w:rsidRPr="00B47AA2">
        <w:rPr>
          <w:rFonts w:ascii="Times New Roman" w:hAnsi="Times New Roman" w:cs="Times New Roman"/>
          <w:sz w:val="24"/>
          <w:szCs w:val="24"/>
        </w:rPr>
        <w:t>(9 ч)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Место человека в системе животного мира. Сходство и различия человека и животных. Особенности человека как социального существа. Происхождение современного человека. Расы.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Нервы, нервные волокна и нервны</w:t>
      </w:r>
      <w:r w:rsidR="00170B75" w:rsidRPr="00B47AA2">
        <w:rPr>
          <w:rFonts w:ascii="Times New Roman" w:hAnsi="Times New Roman" w:cs="Times New Roman"/>
          <w:sz w:val="24"/>
          <w:szCs w:val="24"/>
        </w:rPr>
        <w:t>е узлы. Рефлекторный принцип ра</w:t>
      </w:r>
      <w:r w:rsidRPr="00B47AA2">
        <w:rPr>
          <w:rFonts w:ascii="Times New Roman" w:hAnsi="Times New Roman" w:cs="Times New Roman"/>
          <w:sz w:val="24"/>
          <w:szCs w:val="24"/>
        </w:rPr>
        <w:t>боты нервной системы. Рефлекторная дуга. Спинной мозг. Головной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мозг. Большие полушария головного мозга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699B" w:rsidRPr="00B47AA2">
        <w:rPr>
          <w:rFonts w:ascii="Times New Roman" w:hAnsi="Times New Roman" w:cs="Times New Roman"/>
          <w:sz w:val="24"/>
          <w:szCs w:val="24"/>
        </w:rPr>
        <w:t>Нару</w:t>
      </w:r>
      <w:r w:rsidRPr="00B47AA2">
        <w:rPr>
          <w:rFonts w:ascii="Times New Roman" w:hAnsi="Times New Roman" w:cs="Times New Roman"/>
          <w:sz w:val="24"/>
          <w:szCs w:val="24"/>
        </w:rPr>
        <w:t>шения деятельности нервной системы и их предупреждение.</w:t>
      </w:r>
    </w:p>
    <w:p w:rsidR="0060597A" w:rsidRDefault="00222A50" w:rsidP="0060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Железы и их классификация. Эндокринная система. Гормоны, их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роль в регуляции физиологически</w:t>
      </w:r>
      <w:r w:rsidR="00170B75" w:rsidRPr="00B47AA2">
        <w:rPr>
          <w:rFonts w:ascii="Times New Roman" w:hAnsi="Times New Roman" w:cs="Times New Roman"/>
          <w:sz w:val="24"/>
          <w:szCs w:val="24"/>
        </w:rPr>
        <w:t>х функций организма. Железы вну</w:t>
      </w:r>
      <w:r w:rsidRPr="00B47AA2">
        <w:rPr>
          <w:rFonts w:ascii="Times New Roman" w:hAnsi="Times New Roman" w:cs="Times New Roman"/>
          <w:sz w:val="24"/>
          <w:szCs w:val="24"/>
        </w:rPr>
        <w:t xml:space="preserve">тренней секреции: гипофиз,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="00170B75" w:rsidRPr="00B47AA2">
        <w:rPr>
          <w:rFonts w:ascii="Times New Roman" w:hAnsi="Times New Roman" w:cs="Times New Roman"/>
          <w:sz w:val="24"/>
          <w:szCs w:val="24"/>
        </w:rPr>
        <w:t>, щитовидная железа, надпочеч</w:t>
      </w:r>
      <w:r w:rsidRPr="00B47AA2">
        <w:rPr>
          <w:rFonts w:ascii="Times New Roman" w:hAnsi="Times New Roman" w:cs="Times New Roman"/>
          <w:sz w:val="24"/>
          <w:szCs w:val="24"/>
        </w:rPr>
        <w:t>ники. Железы смешанной секреци</w:t>
      </w:r>
      <w:r w:rsidR="00CB699B" w:rsidRPr="00B47AA2">
        <w:rPr>
          <w:rFonts w:ascii="Times New Roman" w:hAnsi="Times New Roman" w:cs="Times New Roman"/>
          <w:sz w:val="24"/>
          <w:szCs w:val="24"/>
        </w:rPr>
        <w:t>и: поджелудочная и половые желе</w:t>
      </w:r>
      <w:r w:rsidRPr="00B47AA2">
        <w:rPr>
          <w:rFonts w:ascii="Times New Roman" w:hAnsi="Times New Roman" w:cs="Times New Roman"/>
          <w:sz w:val="24"/>
          <w:szCs w:val="24"/>
        </w:rPr>
        <w:t>зы. Регуляция функций эндокринных желез.</w:t>
      </w:r>
    </w:p>
    <w:p w:rsidR="0060597A" w:rsidRPr="00B47AA2" w:rsidRDefault="0060597A" w:rsidP="0060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60597A" w:rsidRPr="00B47AA2" w:rsidRDefault="0060597A" w:rsidP="0060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</w:t>
      </w:r>
    </w:p>
    <w:p w:rsidR="00222A50" w:rsidRPr="00B47AA2" w:rsidRDefault="0060597A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Опорно-двигательная система: состав, строение, функции. Кость: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состав, строение, рост. Соединение </w:t>
      </w:r>
      <w:r w:rsidR="00170B75" w:rsidRPr="00B47AA2">
        <w:rPr>
          <w:rFonts w:ascii="Times New Roman" w:hAnsi="Times New Roman" w:cs="Times New Roman"/>
          <w:sz w:val="24"/>
          <w:szCs w:val="24"/>
        </w:rPr>
        <w:t>костей. Скелет человека. Особен</w:t>
      </w:r>
      <w:r w:rsidRPr="00B47AA2">
        <w:rPr>
          <w:rFonts w:ascii="Times New Roman" w:hAnsi="Times New Roman" w:cs="Times New Roman"/>
          <w:sz w:val="24"/>
          <w:szCs w:val="24"/>
        </w:rPr>
        <w:t>ности скелета человека, связанные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с прямохождением и трудовой де</w:t>
      </w:r>
      <w:r w:rsidRPr="00B47AA2">
        <w:rPr>
          <w:rFonts w:ascii="Times New Roman" w:hAnsi="Times New Roman" w:cs="Times New Roman"/>
          <w:sz w:val="24"/>
          <w:szCs w:val="24"/>
        </w:rPr>
        <w:t>ятельностью. Влияние факторов окружающей среды и образа жизни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на развитие скелета. Мышцы и их функции. Значение физических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упражнений для правильного фо</w:t>
      </w:r>
      <w:r w:rsidR="00170B75" w:rsidRPr="00B47AA2">
        <w:rPr>
          <w:rFonts w:ascii="Times New Roman" w:hAnsi="Times New Roman" w:cs="Times New Roman"/>
          <w:sz w:val="24"/>
          <w:szCs w:val="24"/>
        </w:rPr>
        <w:t>рмирования скелета и мышц. Гипо</w:t>
      </w:r>
      <w:r w:rsidRPr="00B47AA2">
        <w:rPr>
          <w:rFonts w:ascii="Times New Roman" w:hAnsi="Times New Roman" w:cs="Times New Roman"/>
          <w:sz w:val="24"/>
          <w:szCs w:val="24"/>
        </w:rPr>
        <w:t>динамия. Профилактика травма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тизма. Первая помощь при травмах </w:t>
      </w:r>
      <w:r w:rsidRPr="00B47AA2">
        <w:rPr>
          <w:rFonts w:ascii="Times New Roman" w:hAnsi="Times New Roman" w:cs="Times New Roman"/>
          <w:sz w:val="24"/>
          <w:szCs w:val="24"/>
        </w:rPr>
        <w:t>опорно-двигательного аппарата.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Функции крови и лимфы. Поддержание постоянства внутренней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среды. Состав крови</w:t>
      </w:r>
      <w:r w:rsidR="00170B75" w:rsidRPr="00B47AA2">
        <w:rPr>
          <w:rFonts w:ascii="Times New Roman" w:hAnsi="Times New Roman" w:cs="Times New Roman"/>
          <w:sz w:val="24"/>
          <w:szCs w:val="24"/>
        </w:rPr>
        <w:t>. Форменные элементы крови: эри</w:t>
      </w:r>
      <w:r w:rsidRPr="00B47AA2">
        <w:rPr>
          <w:rFonts w:ascii="Times New Roman" w:hAnsi="Times New Roman" w:cs="Times New Roman"/>
          <w:sz w:val="24"/>
          <w:szCs w:val="24"/>
        </w:rPr>
        <w:t>троциты, лейкоциты, тромбоциты. Г</w:t>
      </w:r>
      <w:r w:rsidR="00170B75" w:rsidRPr="00B47AA2">
        <w:rPr>
          <w:rFonts w:ascii="Times New Roman" w:hAnsi="Times New Roman" w:cs="Times New Roman"/>
          <w:sz w:val="24"/>
          <w:szCs w:val="24"/>
        </w:rPr>
        <w:t>руппы крови. Резус-фактор. Пере</w:t>
      </w:r>
      <w:r w:rsidRPr="00B47AA2">
        <w:rPr>
          <w:rFonts w:ascii="Times New Roman" w:hAnsi="Times New Roman" w:cs="Times New Roman"/>
          <w:sz w:val="24"/>
          <w:szCs w:val="24"/>
        </w:rPr>
        <w:t>ливание крови. Свертывание крови.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Лейкоциты, их роль в защите ор</w:t>
      </w:r>
      <w:r w:rsidRPr="00B47AA2">
        <w:rPr>
          <w:rFonts w:ascii="Times New Roman" w:hAnsi="Times New Roman" w:cs="Times New Roman"/>
          <w:sz w:val="24"/>
          <w:szCs w:val="24"/>
        </w:rPr>
        <w:t>ганизма. Иммунитет, факторы, влияющие на иммунитет. Роль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прививок в борьбе с инфекционными заболеваниями. Кровеносная</w:t>
      </w:r>
      <w:r w:rsidR="00CB699B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и лимфатическая системы: состав, с</w:t>
      </w:r>
      <w:r w:rsidR="00170B75" w:rsidRPr="00B47AA2">
        <w:rPr>
          <w:rFonts w:ascii="Times New Roman" w:hAnsi="Times New Roman" w:cs="Times New Roman"/>
          <w:sz w:val="24"/>
          <w:szCs w:val="24"/>
        </w:rPr>
        <w:t>троение, функции. Строение сосу</w:t>
      </w:r>
      <w:r w:rsidRPr="00B47AA2">
        <w:rPr>
          <w:rFonts w:ascii="Times New Roman" w:hAnsi="Times New Roman" w:cs="Times New Roman"/>
          <w:sz w:val="24"/>
          <w:szCs w:val="24"/>
        </w:rPr>
        <w:t>дов. Движение крови по сосудам. С</w:t>
      </w:r>
      <w:r w:rsidR="00170B75" w:rsidRPr="00B47AA2">
        <w:rPr>
          <w:rFonts w:ascii="Times New Roman" w:hAnsi="Times New Roman" w:cs="Times New Roman"/>
          <w:sz w:val="24"/>
          <w:szCs w:val="24"/>
        </w:rPr>
        <w:t>троение и работа сердца. Сердеч</w:t>
      </w:r>
      <w:r w:rsidRPr="00B47AA2">
        <w:rPr>
          <w:rFonts w:ascii="Times New Roman" w:hAnsi="Times New Roman" w:cs="Times New Roman"/>
          <w:sz w:val="24"/>
          <w:szCs w:val="24"/>
        </w:rPr>
        <w:t xml:space="preserve">ный цикл. Пульс. Давление крови. </w:t>
      </w:r>
      <w:r w:rsidR="00170B75" w:rsidRPr="00B47AA2">
        <w:rPr>
          <w:rFonts w:ascii="Times New Roman" w:hAnsi="Times New Roman" w:cs="Times New Roman"/>
          <w:sz w:val="24"/>
          <w:szCs w:val="24"/>
        </w:rPr>
        <w:t>Гиги</w:t>
      </w:r>
      <w:r w:rsidRPr="00B47AA2">
        <w:rPr>
          <w:rFonts w:ascii="Times New Roman" w:hAnsi="Times New Roman" w:cs="Times New Roman"/>
          <w:sz w:val="24"/>
          <w:szCs w:val="24"/>
        </w:rPr>
        <w:t>ена сердечно-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сосудистой системы. Профилактика </w:t>
      </w:r>
      <w:r w:rsidRPr="00B47AA2">
        <w:rPr>
          <w:rFonts w:ascii="Times New Roman" w:hAnsi="Times New Roman" w:cs="Times New Roman"/>
          <w:sz w:val="24"/>
          <w:szCs w:val="24"/>
        </w:rPr>
        <w:lastRenderedPageBreak/>
        <w:t>сердечно-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сосуди</w:t>
      </w:r>
      <w:r w:rsidRPr="00B47AA2">
        <w:rPr>
          <w:rFonts w:ascii="Times New Roman" w:hAnsi="Times New Roman" w:cs="Times New Roman"/>
          <w:sz w:val="24"/>
          <w:szCs w:val="24"/>
        </w:rPr>
        <w:t>стых заболеваний. Кровотечение. Виды кровотечений, приемы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оказания первой помощи при кровотечениях.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Дыхательная система: состав, строение, функции. Этапы дыхания.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Легочные объемы. Газообмен в легких и тканях. Регуляция дыхания.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Гигиена дыхания. Чистота атмосф</w:t>
      </w:r>
      <w:r w:rsidR="00170B75" w:rsidRPr="00B47AA2">
        <w:rPr>
          <w:rFonts w:ascii="Times New Roman" w:hAnsi="Times New Roman" w:cs="Times New Roman"/>
          <w:sz w:val="24"/>
          <w:szCs w:val="24"/>
        </w:rPr>
        <w:t>ерного воздуха как фактор здоро</w:t>
      </w:r>
      <w:r w:rsidRPr="00B47AA2">
        <w:rPr>
          <w:rFonts w:ascii="Times New Roman" w:hAnsi="Times New Roman" w:cs="Times New Roman"/>
          <w:sz w:val="24"/>
          <w:szCs w:val="24"/>
        </w:rPr>
        <w:t>вья. Вред табакокурения. Преду</w:t>
      </w:r>
      <w:r w:rsidR="00170B75" w:rsidRPr="00B47AA2">
        <w:rPr>
          <w:rFonts w:ascii="Times New Roman" w:hAnsi="Times New Roman" w:cs="Times New Roman"/>
          <w:sz w:val="24"/>
          <w:szCs w:val="24"/>
        </w:rPr>
        <w:t>преждение распространения инфек</w:t>
      </w:r>
      <w:r w:rsidRPr="00B47AA2">
        <w:rPr>
          <w:rFonts w:ascii="Times New Roman" w:hAnsi="Times New Roman" w:cs="Times New Roman"/>
          <w:sz w:val="24"/>
          <w:szCs w:val="24"/>
        </w:rPr>
        <w:t>ционных заболеваний и соблюдение мер профилактики для защиты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собственного организма. Первая помощь при остановке дыхания,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спасении утопающего, отравлении угарным газом.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состав, стро</w:t>
      </w:r>
      <w:r w:rsidR="00170B75" w:rsidRPr="00B47AA2">
        <w:rPr>
          <w:rFonts w:ascii="Times New Roman" w:hAnsi="Times New Roman" w:cs="Times New Roman"/>
          <w:sz w:val="24"/>
          <w:szCs w:val="24"/>
        </w:rPr>
        <w:t>е</w:t>
      </w:r>
      <w:r w:rsidRPr="00B47AA2">
        <w:rPr>
          <w:rFonts w:ascii="Times New Roman" w:hAnsi="Times New Roman" w:cs="Times New Roman"/>
          <w:sz w:val="24"/>
          <w:szCs w:val="24"/>
        </w:rPr>
        <w:t>ние, функции. Ферменты. Обработка пищи в ротовой полости. Зубы</w:t>
      </w:r>
      <w:r w:rsidR="00170B75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и уход за ними. Слюна и слюнны</w:t>
      </w:r>
      <w:r w:rsidR="00FA2FF6" w:rsidRPr="00B47AA2">
        <w:rPr>
          <w:rFonts w:ascii="Times New Roman" w:hAnsi="Times New Roman" w:cs="Times New Roman"/>
          <w:sz w:val="24"/>
          <w:szCs w:val="24"/>
        </w:rPr>
        <w:t>е железы. Глотание. Роль фермен</w:t>
      </w:r>
      <w:r w:rsidRPr="00B47AA2">
        <w:rPr>
          <w:rFonts w:ascii="Times New Roman" w:hAnsi="Times New Roman" w:cs="Times New Roman"/>
          <w:sz w:val="24"/>
          <w:szCs w:val="24"/>
        </w:rPr>
        <w:t>тов в пищеварении. Пищеварени</w:t>
      </w:r>
      <w:r w:rsidR="00FA2FF6" w:rsidRPr="00B47AA2">
        <w:rPr>
          <w:rFonts w:ascii="Times New Roman" w:hAnsi="Times New Roman" w:cs="Times New Roman"/>
          <w:sz w:val="24"/>
          <w:szCs w:val="24"/>
        </w:rPr>
        <w:t>е в желудке. Желудочный сок. Ап</w:t>
      </w:r>
      <w:r w:rsidRPr="00B47AA2">
        <w:rPr>
          <w:rFonts w:ascii="Times New Roman" w:hAnsi="Times New Roman" w:cs="Times New Roman"/>
          <w:sz w:val="24"/>
          <w:szCs w:val="24"/>
        </w:rPr>
        <w:t>петит. Пищеварение в тонком кишечнике. Рол</w:t>
      </w:r>
      <w:r w:rsidR="00FA2FF6" w:rsidRPr="00B47AA2">
        <w:rPr>
          <w:rFonts w:ascii="Times New Roman" w:hAnsi="Times New Roman" w:cs="Times New Roman"/>
          <w:sz w:val="24"/>
          <w:szCs w:val="24"/>
        </w:rPr>
        <w:t>ь печени и поджелу</w:t>
      </w:r>
      <w:r w:rsidRPr="00B47AA2">
        <w:rPr>
          <w:rFonts w:ascii="Times New Roman" w:hAnsi="Times New Roman" w:cs="Times New Roman"/>
          <w:sz w:val="24"/>
          <w:szCs w:val="24"/>
        </w:rPr>
        <w:t>дочной железы в пищеварении. Всасывание питательных веществ.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Особенности пищеварения в толст</w:t>
      </w:r>
      <w:r w:rsidR="00FA2FF6" w:rsidRPr="00B47AA2">
        <w:rPr>
          <w:rFonts w:ascii="Times New Roman" w:hAnsi="Times New Roman" w:cs="Times New Roman"/>
          <w:sz w:val="24"/>
          <w:szCs w:val="24"/>
        </w:rPr>
        <w:t>ом кишечнике. Вклад И. П. Павло</w:t>
      </w:r>
      <w:r w:rsidRPr="00B47AA2">
        <w:rPr>
          <w:rFonts w:ascii="Times New Roman" w:hAnsi="Times New Roman" w:cs="Times New Roman"/>
          <w:sz w:val="24"/>
          <w:szCs w:val="24"/>
        </w:rPr>
        <w:t>ва в изучение пищеварения. Гиг</w:t>
      </w:r>
      <w:r w:rsidR="00FA2FF6" w:rsidRPr="00B47AA2">
        <w:rPr>
          <w:rFonts w:ascii="Times New Roman" w:hAnsi="Times New Roman" w:cs="Times New Roman"/>
          <w:sz w:val="24"/>
          <w:szCs w:val="24"/>
        </w:rPr>
        <w:t>иена питания, предотвращение же</w:t>
      </w:r>
      <w:r w:rsidRPr="00B47AA2">
        <w:rPr>
          <w:rFonts w:ascii="Times New Roman" w:hAnsi="Times New Roman" w:cs="Times New Roman"/>
          <w:sz w:val="24"/>
          <w:szCs w:val="24"/>
        </w:rPr>
        <w:t>лудочно-кишечных заболеваний. Профилактика отравлений и гепатита.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Обмен веществ и превращение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энергии. Две стороны обмена ве</w:t>
      </w:r>
      <w:r w:rsidRPr="00B47AA2">
        <w:rPr>
          <w:rFonts w:ascii="Times New Roman" w:hAnsi="Times New Roman" w:cs="Times New Roman"/>
          <w:sz w:val="24"/>
          <w:szCs w:val="24"/>
        </w:rPr>
        <w:t>ществ и энергии. Обмен органическ</w:t>
      </w:r>
      <w:r w:rsidR="00FA2FF6" w:rsidRPr="00B47AA2">
        <w:rPr>
          <w:rFonts w:ascii="Times New Roman" w:hAnsi="Times New Roman" w:cs="Times New Roman"/>
          <w:sz w:val="24"/>
          <w:szCs w:val="24"/>
        </w:rPr>
        <w:t>их и неорганических веществ. Ви</w:t>
      </w:r>
      <w:r w:rsidRPr="00B47AA2">
        <w:rPr>
          <w:rFonts w:ascii="Times New Roman" w:hAnsi="Times New Roman" w:cs="Times New Roman"/>
          <w:sz w:val="24"/>
          <w:szCs w:val="24"/>
        </w:rPr>
        <w:t>тамины.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Проявление гиповитаминозов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и авитаминозов и меры их преду</w:t>
      </w:r>
      <w:r w:rsidRPr="00B47AA2">
        <w:rPr>
          <w:rFonts w:ascii="Times New Roman" w:hAnsi="Times New Roman" w:cs="Times New Roman"/>
          <w:sz w:val="24"/>
          <w:szCs w:val="24"/>
        </w:rPr>
        <w:t>преждения. Энергетический обмен и питание. Пищевые рационы.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Нормы питания. Регуляция обмена веществ. Поддержание температу</w:t>
      </w:r>
      <w:r w:rsidR="00FA2FF6" w:rsidRPr="00B47AA2">
        <w:rPr>
          <w:rFonts w:ascii="Times New Roman" w:hAnsi="Times New Roman" w:cs="Times New Roman"/>
          <w:sz w:val="24"/>
          <w:szCs w:val="24"/>
        </w:rPr>
        <w:t>р</w:t>
      </w:r>
      <w:r w:rsidRPr="00B47AA2">
        <w:rPr>
          <w:rFonts w:ascii="Times New Roman" w:hAnsi="Times New Roman" w:cs="Times New Roman"/>
          <w:sz w:val="24"/>
          <w:szCs w:val="24"/>
        </w:rPr>
        <w:t>ы тела. Покровы тела.</w:t>
      </w:r>
      <w:r w:rsidR="0060597A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Уход за кожей, волосами, ногтями. </w:t>
      </w:r>
      <w:r w:rsidR="00FA2FF6" w:rsidRPr="00B47AA2">
        <w:rPr>
          <w:rFonts w:ascii="Times New Roman" w:hAnsi="Times New Roman" w:cs="Times New Roman"/>
          <w:sz w:val="24"/>
          <w:szCs w:val="24"/>
        </w:rPr>
        <w:t>Роль кожи в процессах терморегу</w:t>
      </w:r>
      <w:r w:rsidRPr="00B47AA2">
        <w:rPr>
          <w:rFonts w:ascii="Times New Roman" w:hAnsi="Times New Roman" w:cs="Times New Roman"/>
          <w:sz w:val="24"/>
          <w:szCs w:val="24"/>
        </w:rPr>
        <w:t>ляции. Приемы оказания первой п</w:t>
      </w:r>
      <w:r w:rsidR="00FA2FF6" w:rsidRPr="00B47AA2">
        <w:rPr>
          <w:rFonts w:ascii="Times New Roman" w:hAnsi="Times New Roman" w:cs="Times New Roman"/>
          <w:sz w:val="24"/>
          <w:szCs w:val="24"/>
        </w:rPr>
        <w:t>омощи при травмах, ожогах, обмо</w:t>
      </w:r>
      <w:r w:rsidRPr="00B47AA2">
        <w:rPr>
          <w:rFonts w:ascii="Times New Roman" w:hAnsi="Times New Roman" w:cs="Times New Roman"/>
          <w:sz w:val="24"/>
          <w:szCs w:val="24"/>
        </w:rPr>
        <w:t>рожениях и их профилактика.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Мочевыделительная система: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состав, строение, функции. Про</w:t>
      </w:r>
      <w:r w:rsidRPr="00B47AA2">
        <w:rPr>
          <w:rFonts w:ascii="Times New Roman" w:hAnsi="Times New Roman" w:cs="Times New Roman"/>
          <w:sz w:val="24"/>
          <w:szCs w:val="24"/>
        </w:rPr>
        <w:t>цесс образования и выделения мочи, его регуляция. Заболевания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органов мочевыделительной системы и их предупреждение.</w:t>
      </w:r>
      <w:r w:rsidR="00CB699B" w:rsidRPr="00B47AA2">
        <w:rPr>
          <w:rFonts w:ascii="Times New Roman" w:hAnsi="Times New Roman" w:cs="Times New Roman"/>
          <w:sz w:val="24"/>
          <w:szCs w:val="24"/>
        </w:rPr>
        <w:t xml:space="preserve"> Моче</w:t>
      </w:r>
      <w:r w:rsidRPr="00B47AA2">
        <w:rPr>
          <w:rFonts w:ascii="Times New Roman" w:hAnsi="Times New Roman" w:cs="Times New Roman"/>
          <w:sz w:val="24"/>
          <w:szCs w:val="24"/>
        </w:rPr>
        <w:t>половые инфекции, меры их пр</w:t>
      </w:r>
      <w:r w:rsidR="00FA2FF6" w:rsidRPr="00B47AA2">
        <w:rPr>
          <w:rFonts w:ascii="Times New Roman" w:hAnsi="Times New Roman" w:cs="Times New Roman"/>
          <w:sz w:val="24"/>
          <w:szCs w:val="24"/>
        </w:rPr>
        <w:t>едупреждения для сохранения здо</w:t>
      </w:r>
      <w:r w:rsidRPr="00B47AA2">
        <w:rPr>
          <w:rFonts w:ascii="Times New Roman" w:hAnsi="Times New Roman" w:cs="Times New Roman"/>
          <w:sz w:val="24"/>
          <w:szCs w:val="24"/>
        </w:rPr>
        <w:t>ровья.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(3часа)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Половая система: состав, строение, функции. Оплодотворение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и внутриутробное развитие.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Роды. </w:t>
      </w:r>
      <w:r w:rsidRPr="00B47AA2">
        <w:rPr>
          <w:rFonts w:ascii="Times New Roman" w:hAnsi="Times New Roman" w:cs="Times New Roman"/>
          <w:sz w:val="24"/>
          <w:szCs w:val="24"/>
        </w:rPr>
        <w:t>Рост и развитие ребенка. Половое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созревание. Наследование признаков у человека. Наследственные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болезни, их причины и предупреждение. Роль генетических знаний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в планировании семьи. Забота о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репродуктивном здоровье. Инфек</w:t>
      </w:r>
      <w:r w:rsidRPr="00B47AA2">
        <w:rPr>
          <w:rFonts w:ascii="Times New Roman" w:hAnsi="Times New Roman" w:cs="Times New Roman"/>
          <w:sz w:val="24"/>
          <w:szCs w:val="24"/>
        </w:rPr>
        <w:t>ции, передающиеся половым путем</w:t>
      </w:r>
      <w:r w:rsidR="00FA2FF6" w:rsidRPr="00B47AA2">
        <w:rPr>
          <w:rFonts w:ascii="Times New Roman" w:hAnsi="Times New Roman" w:cs="Times New Roman"/>
          <w:sz w:val="24"/>
          <w:szCs w:val="24"/>
        </w:rPr>
        <w:t>, и их профилактика. ВИЧ, профи</w:t>
      </w:r>
      <w:r w:rsidRPr="00B47AA2">
        <w:rPr>
          <w:rFonts w:ascii="Times New Roman" w:hAnsi="Times New Roman" w:cs="Times New Roman"/>
          <w:sz w:val="24"/>
          <w:szCs w:val="24"/>
        </w:rPr>
        <w:t>лактика СПИДа.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Психология поведения человека. Высшая нервная деятельность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человека</w:t>
      </w:r>
      <w:r w:rsidR="00CB699B" w:rsidRPr="00B47AA2">
        <w:rPr>
          <w:rFonts w:ascii="Times New Roman" w:hAnsi="Times New Roman" w:cs="Times New Roman"/>
          <w:sz w:val="24"/>
          <w:szCs w:val="24"/>
        </w:rPr>
        <w:t>.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Безусловные и условные рефлексы, их значение.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Познавательная деятельность мозга. Эмоции, память, мышление,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>речь. Сон и бодрствование. Знач</w:t>
      </w:r>
      <w:r w:rsidR="00FA2FF6" w:rsidRPr="00B47AA2">
        <w:rPr>
          <w:rFonts w:ascii="Times New Roman" w:hAnsi="Times New Roman" w:cs="Times New Roman"/>
          <w:sz w:val="24"/>
          <w:szCs w:val="24"/>
        </w:rPr>
        <w:t>ение сна. Предупреждение наруше</w:t>
      </w:r>
      <w:r w:rsidRPr="00B47AA2">
        <w:rPr>
          <w:rFonts w:ascii="Times New Roman" w:hAnsi="Times New Roman" w:cs="Times New Roman"/>
          <w:sz w:val="24"/>
          <w:szCs w:val="24"/>
        </w:rPr>
        <w:t>ний сна. Особенности психики человека: осмысленность восприятия,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sz w:val="24"/>
          <w:szCs w:val="24"/>
        </w:rPr>
        <w:t xml:space="preserve">словесно-логическое мышление, </w:t>
      </w:r>
      <w:r w:rsidR="00FA2FF6" w:rsidRPr="00B47AA2">
        <w:rPr>
          <w:rFonts w:ascii="Times New Roman" w:hAnsi="Times New Roman" w:cs="Times New Roman"/>
          <w:sz w:val="24"/>
          <w:szCs w:val="24"/>
        </w:rPr>
        <w:t>способность к накоплению и пере</w:t>
      </w:r>
      <w:r w:rsidRPr="00B47AA2">
        <w:rPr>
          <w:rFonts w:ascii="Times New Roman" w:hAnsi="Times New Roman" w:cs="Times New Roman"/>
          <w:sz w:val="24"/>
          <w:szCs w:val="24"/>
        </w:rPr>
        <w:t>даче из поколения в поколение</w:t>
      </w:r>
      <w:r w:rsidR="00FA2FF6" w:rsidRPr="00B47AA2">
        <w:rPr>
          <w:rFonts w:ascii="Times New Roman" w:hAnsi="Times New Roman" w:cs="Times New Roman"/>
          <w:sz w:val="24"/>
          <w:szCs w:val="24"/>
        </w:rPr>
        <w:t xml:space="preserve"> информации. Индивидуальные осо</w:t>
      </w:r>
      <w:r w:rsidRPr="00B47AA2">
        <w:rPr>
          <w:rFonts w:ascii="Times New Roman" w:hAnsi="Times New Roman" w:cs="Times New Roman"/>
          <w:sz w:val="24"/>
          <w:szCs w:val="24"/>
        </w:rPr>
        <w:t>бенности личности: способности</w:t>
      </w:r>
      <w:r w:rsidR="00FA2FF6" w:rsidRPr="00B47AA2">
        <w:rPr>
          <w:rFonts w:ascii="Times New Roman" w:hAnsi="Times New Roman" w:cs="Times New Roman"/>
          <w:sz w:val="24"/>
          <w:szCs w:val="24"/>
        </w:rPr>
        <w:t>, темперамент, характер, одарен</w:t>
      </w:r>
      <w:r w:rsidRPr="00B47AA2">
        <w:rPr>
          <w:rFonts w:ascii="Times New Roman" w:hAnsi="Times New Roman" w:cs="Times New Roman"/>
          <w:sz w:val="24"/>
          <w:szCs w:val="24"/>
        </w:rPr>
        <w:t xml:space="preserve">ность. Цели и мотивы деятельности. 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 человека и его охрана</w:t>
      </w:r>
      <w:r w:rsidR="00D94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(6 часов)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AA2">
        <w:rPr>
          <w:rFonts w:ascii="Times New Roman" w:hAnsi="Times New Roman" w:cs="Times New Roman"/>
          <w:i/>
          <w:iCs/>
          <w:sz w:val="24"/>
          <w:szCs w:val="24"/>
        </w:rPr>
        <w:t>Здоровье человека. Соблюдение санитарно-гигиенических норм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и правил здорового образа жизн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и. Укрепление здоровья: аутотре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нинг, закаливание, двигательная ак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тивность, сбалансированное пита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ние. Влияние физических упражнений на органы и системы органов.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Защитно-приспособительные реак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ции организма. Факторы, нарушаю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щие здоровье (гиподинамия, курение, употребление алкоголя, несбалансированное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питание,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стресс). Человек и окружающая среда.Значение окружающей среды как источника веществ и энергии. Социальная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и природная среда, адаптации к ним. Краткая характеристика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основных форм труда. Рациональная организация труда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и отдыха. Соблюдение правил поведения в окружающей среде,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в опасных и чрезвычайных ситуац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иях как основа безопасности соб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ственной жизни. Зависимость здор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овья человека от состояния окру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жающей среды. Культура отношени</w:t>
      </w:r>
      <w:r w:rsidR="00FA2FF6" w:rsidRPr="00B47AA2">
        <w:rPr>
          <w:rFonts w:ascii="Times New Roman" w:hAnsi="Times New Roman" w:cs="Times New Roman"/>
          <w:i/>
          <w:iCs/>
          <w:sz w:val="24"/>
          <w:szCs w:val="24"/>
        </w:rPr>
        <w:t>я к собственному здоровью и здо</w:t>
      </w:r>
      <w:r w:rsidRPr="00B47AA2">
        <w:rPr>
          <w:rFonts w:ascii="Times New Roman" w:hAnsi="Times New Roman" w:cs="Times New Roman"/>
          <w:i/>
          <w:iCs/>
          <w:sz w:val="24"/>
          <w:szCs w:val="24"/>
        </w:rPr>
        <w:t>ровью окружающих.</w:t>
      </w:r>
    </w:p>
    <w:p w:rsidR="00222A50" w:rsidRPr="00B47AA2" w:rsidRDefault="00FA2FF6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22A50" w:rsidRPr="00B47AA2">
        <w:rPr>
          <w:rFonts w:ascii="Times New Roman" w:hAnsi="Times New Roman" w:cs="Times New Roman"/>
          <w:b/>
          <w:bCs/>
          <w:sz w:val="24"/>
          <w:szCs w:val="24"/>
        </w:rPr>
        <w:t>писок практических работ</w:t>
      </w:r>
      <w:r w:rsidR="004B2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A50" w:rsidRPr="00B47AA2">
        <w:rPr>
          <w:rFonts w:ascii="Times New Roman" w:hAnsi="Times New Roman" w:cs="Times New Roman"/>
          <w:b/>
          <w:bCs/>
          <w:sz w:val="24"/>
          <w:szCs w:val="24"/>
        </w:rPr>
        <w:t>по разделу «Человек и его здоровье»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1. Выявление особенностей строения клеток разных тканей.</w:t>
      </w:r>
    </w:p>
    <w:p w:rsidR="00222A50" w:rsidRPr="00B47AA2" w:rsidRDefault="00222A50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2.  Выявление нарушения осанки и наличия плоскостопия.</w:t>
      </w:r>
    </w:p>
    <w:p w:rsidR="00222A50" w:rsidRPr="00B47AA2" w:rsidRDefault="00FA2FF6" w:rsidP="0022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3</w:t>
      </w:r>
      <w:r w:rsidR="00222A50" w:rsidRPr="00B47AA2">
        <w:rPr>
          <w:rFonts w:ascii="Times New Roman" w:hAnsi="Times New Roman" w:cs="Times New Roman"/>
          <w:sz w:val="24"/>
          <w:szCs w:val="24"/>
        </w:rPr>
        <w:t>. Сравнение микроскопического строения крови человека и лягушки.</w:t>
      </w:r>
    </w:p>
    <w:p w:rsidR="00FA2FF6" w:rsidRPr="00B47AA2" w:rsidRDefault="00FA2FF6" w:rsidP="00F2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4</w:t>
      </w:r>
      <w:r w:rsidR="00222A50" w:rsidRPr="00B47AA2">
        <w:rPr>
          <w:rFonts w:ascii="Times New Roman" w:hAnsi="Times New Roman" w:cs="Times New Roman"/>
          <w:sz w:val="24"/>
          <w:szCs w:val="24"/>
        </w:rPr>
        <w:t xml:space="preserve">. Подсчет пульса в разных условиях. </w:t>
      </w:r>
    </w:p>
    <w:p w:rsidR="004B24ED" w:rsidRPr="003377EF" w:rsidRDefault="00FA2FF6" w:rsidP="0033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A2">
        <w:rPr>
          <w:rFonts w:ascii="Times New Roman" w:hAnsi="Times New Roman" w:cs="Times New Roman"/>
          <w:sz w:val="24"/>
          <w:szCs w:val="24"/>
        </w:rPr>
        <w:t>5</w:t>
      </w:r>
      <w:r w:rsidR="00222A50" w:rsidRPr="00B47AA2">
        <w:rPr>
          <w:rFonts w:ascii="Times New Roman" w:hAnsi="Times New Roman" w:cs="Times New Roman"/>
          <w:sz w:val="24"/>
          <w:szCs w:val="24"/>
        </w:rPr>
        <w:t>. Изучение строения и работы органа зрения</w:t>
      </w:r>
    </w:p>
    <w:p w:rsidR="004B24ED" w:rsidRDefault="004B24ED" w:rsidP="00BF5358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</w:p>
    <w:p w:rsidR="00A501BE" w:rsidRDefault="00A501BE" w:rsidP="00BF5358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B24ED" w:rsidRPr="00B47AA2" w:rsidRDefault="004B24ED" w:rsidP="00BF5358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2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6662"/>
        <w:gridCol w:w="993"/>
        <w:gridCol w:w="992"/>
        <w:gridCol w:w="992"/>
        <w:gridCol w:w="13"/>
      </w:tblGrid>
      <w:tr w:rsidR="00A501BE" w:rsidRPr="00B47AA2" w:rsidTr="00B9649C">
        <w:trPr>
          <w:gridAfter w:val="1"/>
          <w:wAfter w:w="13" w:type="dxa"/>
          <w:trHeight w:val="702"/>
        </w:trPr>
        <w:tc>
          <w:tcPr>
            <w:tcW w:w="676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n/n</w:t>
            </w:r>
          </w:p>
        </w:tc>
        <w:tc>
          <w:tcPr>
            <w:tcW w:w="6662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A501BE" w:rsidRPr="00B47AA2" w:rsidRDefault="00A501BE" w:rsidP="00A501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501BE" w:rsidRPr="00B47AA2" w:rsidRDefault="00A501BE" w:rsidP="00A501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(план.)</w:t>
            </w:r>
          </w:p>
        </w:tc>
        <w:tc>
          <w:tcPr>
            <w:tcW w:w="992" w:type="dxa"/>
            <w:vAlign w:val="center"/>
          </w:tcPr>
          <w:p w:rsidR="00A501BE" w:rsidRPr="00B47AA2" w:rsidRDefault="00A501BE" w:rsidP="00A501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501BE" w:rsidRPr="00B47AA2" w:rsidRDefault="00A501BE" w:rsidP="00A501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sz w:val="24"/>
                <w:szCs w:val="24"/>
              </w:rPr>
              <w:t>(факт.)</w:t>
            </w:r>
          </w:p>
        </w:tc>
      </w:tr>
      <w:tr w:rsidR="00A501BE" w:rsidRPr="00B47AA2" w:rsidTr="00B9649C">
        <w:trPr>
          <w:gridAfter w:val="1"/>
          <w:wAfter w:w="13" w:type="dxa"/>
          <w:trHeight w:val="346"/>
        </w:trPr>
        <w:tc>
          <w:tcPr>
            <w:tcW w:w="676" w:type="dxa"/>
            <w:vAlign w:val="bottom"/>
          </w:tcPr>
          <w:p w:rsidR="00A501BE" w:rsidRPr="00B47AA2" w:rsidRDefault="00A501BE" w:rsidP="00222A50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501BE" w:rsidRPr="00B47AA2" w:rsidRDefault="00A501BE" w:rsidP="00B81AB0">
            <w:pPr>
              <w:ind w:left="6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 </w:t>
            </w:r>
            <w:r w:rsidR="0060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науки о человеке</w:t>
            </w:r>
          </w:p>
        </w:tc>
        <w:tc>
          <w:tcPr>
            <w:tcW w:w="993" w:type="dxa"/>
            <w:vAlign w:val="center"/>
          </w:tcPr>
          <w:p w:rsidR="00A501BE" w:rsidRPr="00B47AA2" w:rsidRDefault="00B81AB0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46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A501BE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F21F1E">
        <w:trPr>
          <w:gridAfter w:val="1"/>
          <w:wAfter w:w="13" w:type="dxa"/>
          <w:trHeight w:val="379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F21F1E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D94F5A">
        <w:trPr>
          <w:gridAfter w:val="1"/>
          <w:wAfter w:w="13" w:type="dxa"/>
          <w:trHeight w:val="377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F21F1E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D94F5A">
        <w:trPr>
          <w:gridAfter w:val="1"/>
          <w:wAfter w:w="13" w:type="dxa"/>
          <w:trHeight w:val="683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F21F1E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D94F5A">
        <w:trPr>
          <w:gridAfter w:val="1"/>
          <w:wAfter w:w="13" w:type="dxa"/>
          <w:trHeight w:val="269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F21F1E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46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9C4BAE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Ткани и органы.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46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9C4BAE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Ткани.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Л.р. 1.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строения клеток разных тканей.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D94F5A">
        <w:trPr>
          <w:gridAfter w:val="1"/>
          <w:wAfter w:w="13" w:type="dxa"/>
          <w:trHeight w:val="305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9C4BAE" w:rsidP="00F6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органов. 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46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F678EA" w:rsidP="009C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темы "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науки о человеке"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A501BE" w:rsidRPr="00B47AA2" w:rsidRDefault="00A501BE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A501BE" w:rsidP="00222A50">
            <w:pPr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B81AB0"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Координация и регуляция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1BE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A501BE" w:rsidRPr="00B47AA2" w:rsidRDefault="00A501BE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501BE" w:rsidRPr="00B47AA2" w:rsidRDefault="00A501BE" w:rsidP="00F678EA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Гуморальная регуляция. </w:t>
            </w:r>
          </w:p>
        </w:tc>
        <w:tc>
          <w:tcPr>
            <w:tcW w:w="993" w:type="dxa"/>
            <w:vAlign w:val="center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01BE" w:rsidRPr="00B47AA2" w:rsidRDefault="00A501BE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значение нервной системы.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Спинной мозг.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 головного мозга.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Полушария большого мозга.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Анализаторы. Зрительный анализатор.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глаза.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Л.р. 2.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и работы органа зрения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F678EA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Кожно - мышечная чувствительность. 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Обоняние. Вкус.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3377EF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  Опора и движение.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Кости скелета.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Строение скелета.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Строение скелета.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 3 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нарушения осанки и наличия плоскостопия.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Мышцы. Общий обзор.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мышц. 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физических упражнений для формирования скелета.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3377EF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  Внутренняя среда организма.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Кровь.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 4.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микроскопического строения крови человека и лягушки.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7D2403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Иммунитет. Группы крови. 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  Транспорт веществ.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кровообращения.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410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сердца.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543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7D24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крови по сосудам. 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Л.р. </w:t>
            </w:r>
            <w:r w:rsidR="007D2403"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2403" w:rsidRPr="00B47AA2">
              <w:rPr>
                <w:rFonts w:ascii="Times New Roman" w:hAnsi="Times New Roman" w:cs="Times New Roman"/>
                <w:sz w:val="24"/>
                <w:szCs w:val="24"/>
              </w:rPr>
              <w:t>Подсчет пульса в разных условиях.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7D2403" w:rsidP="007D24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 при кровотечениях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222A50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678EA" w:rsidRPr="00B47AA2" w:rsidRDefault="00F678EA" w:rsidP="003377EF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  Дыхание.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E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F678EA" w:rsidRPr="00B47AA2" w:rsidRDefault="00F678E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F678EA" w:rsidRPr="00B47AA2" w:rsidRDefault="00F678EA" w:rsidP="007D2403">
            <w:pPr>
              <w:ind w:left="6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993" w:type="dxa"/>
            <w:vAlign w:val="center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78EA" w:rsidRPr="00B47AA2" w:rsidRDefault="00F678E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541667">
            <w:pPr>
              <w:ind w:left="6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органов дыхания, их предупреждение.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541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 при спасении утопающих и отравлении угарным газом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7D24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темам "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веществ". "Дыхание".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D2403" w:rsidRPr="00B47AA2" w:rsidRDefault="007D2403" w:rsidP="00222A50">
            <w:pPr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  Пищеварение.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продукты. Питательные вещества, их превращение в организме.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7D2403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403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7D2403" w:rsidRPr="00B47AA2" w:rsidRDefault="007D2403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D2403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питание.</w:t>
            </w:r>
          </w:p>
        </w:tc>
        <w:tc>
          <w:tcPr>
            <w:tcW w:w="993" w:type="dxa"/>
            <w:vAlign w:val="center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2403" w:rsidRPr="00B47AA2" w:rsidRDefault="007D2403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C9014E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60597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0597A" w:rsidRPr="00B47AA2" w:rsidRDefault="0060597A" w:rsidP="00973B16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  Обмен веществ и энергии.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973B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F21F1E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темам "Пищеварение". "Обмен веществ"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FF2EAF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  Выделение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Выделение. Строение и работа почек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почек, их предупреждение.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FF2EAF">
            <w:pPr>
              <w:spacing w:after="0"/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  Покровы тела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B453BE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кожи.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DB4BF6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Роль кожи в терморегуляции организма.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D92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кожи, тепловых и солнечных ударах.</w:t>
            </w: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Уход за одеждой и обувью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222A50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0597A" w:rsidRPr="00B47AA2" w:rsidRDefault="0060597A" w:rsidP="00B8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Размножение. Развитие</w:t>
            </w:r>
          </w:p>
          <w:p w:rsidR="0060597A" w:rsidRPr="00B47AA2" w:rsidRDefault="0060597A" w:rsidP="00B8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человека. Возрастные процессы 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453BE">
        <w:trPr>
          <w:gridAfter w:val="1"/>
          <w:wAfter w:w="13" w:type="dxa"/>
          <w:trHeight w:val="415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B45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Рост и развитие человека.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 и их профилактика.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C672B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ВНД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B45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Рефлекторная деятельность</w:t>
            </w:r>
          </w:p>
          <w:p w:rsidR="0060597A" w:rsidRPr="00B47AA2" w:rsidRDefault="0060597A" w:rsidP="00B45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Бодрствование и сон.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Сознание и мышление. Речь.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453BE">
        <w:trPr>
          <w:gridAfter w:val="1"/>
          <w:wAfter w:w="13" w:type="dxa"/>
          <w:trHeight w:val="387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337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интеллект. Память.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D92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Эмоции и темперамент.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222A5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Человек и его здоровье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D92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 и влияющие на него факторы.. 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F21F1E">
        <w:trPr>
          <w:gridAfter w:val="1"/>
          <w:wAfter w:w="13" w:type="dxa"/>
          <w:trHeight w:val="355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D92E30">
            <w:pPr>
              <w:shd w:val="clear" w:color="auto" w:fill="FFFFFF"/>
              <w:spacing w:after="0" w:line="23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доврачебной помощи.</w:t>
            </w: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Вредные привычки. Заболевания человека.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A50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9013CE" w:rsidP="00D92E3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активность и</w:t>
            </w:r>
            <w:r w:rsidR="0060597A"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 человека. 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D94F5A">
        <w:trPr>
          <w:gridAfter w:val="1"/>
          <w:wAfter w:w="13" w:type="dxa"/>
          <w:trHeight w:val="375"/>
        </w:trPr>
        <w:tc>
          <w:tcPr>
            <w:tcW w:w="676" w:type="dxa"/>
            <w:vAlign w:val="center"/>
          </w:tcPr>
          <w:p w:rsidR="0060597A" w:rsidRPr="00B47AA2" w:rsidRDefault="0060597A" w:rsidP="00B81AB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3377EF" w:rsidRDefault="0060597A" w:rsidP="00B8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окружающая среда 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B81AB0">
            <w:pPr>
              <w:pStyle w:val="a3"/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662" w:type="dxa"/>
            <w:vAlign w:val="bottom"/>
          </w:tcPr>
          <w:p w:rsidR="0060597A" w:rsidRPr="00B47AA2" w:rsidRDefault="0060597A" w:rsidP="00F21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</w:rPr>
              <w:t>Природная и социальная среда обитания человека.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B81AB0">
            <w:pPr>
              <w:pStyle w:val="a3"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6662" w:type="dxa"/>
            <w:vAlign w:val="bottom"/>
          </w:tcPr>
          <w:p w:rsidR="0060597A" w:rsidRPr="00B47AA2" w:rsidRDefault="0060597A" w:rsidP="00F21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отношения к собственному здоровью и здоровью окружающих.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B81AB0">
            <w:pPr>
              <w:pStyle w:val="a3"/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Организм - единое целое.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F21F1E">
            <w:pPr>
              <w:pStyle w:val="a3"/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Здоровье человека - личное и общее достояние.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B9649C">
        <w:trPr>
          <w:gridAfter w:val="1"/>
          <w:wAfter w:w="13" w:type="dxa"/>
          <w:trHeight w:val="369"/>
        </w:trPr>
        <w:tc>
          <w:tcPr>
            <w:tcW w:w="676" w:type="dxa"/>
            <w:vAlign w:val="center"/>
          </w:tcPr>
          <w:p w:rsidR="0060597A" w:rsidRPr="00B47AA2" w:rsidRDefault="0060597A" w:rsidP="00F21F1E">
            <w:pPr>
              <w:pStyle w:val="a3"/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6662" w:type="dxa"/>
            <w:vAlign w:val="bottom"/>
          </w:tcPr>
          <w:p w:rsidR="0060597A" w:rsidRPr="00B47AA2" w:rsidRDefault="0060597A" w:rsidP="00222A50">
            <w:pPr>
              <w:ind w:left="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  <w:r w:rsidR="004B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993" w:type="dxa"/>
            <w:vAlign w:val="center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7A" w:rsidRPr="00B47AA2" w:rsidRDefault="0060597A" w:rsidP="00222A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7A" w:rsidRPr="00B47AA2" w:rsidTr="003377EF">
        <w:trPr>
          <w:trHeight w:val="384"/>
        </w:trPr>
        <w:tc>
          <w:tcPr>
            <w:tcW w:w="676" w:type="dxa"/>
            <w:vAlign w:val="center"/>
          </w:tcPr>
          <w:p w:rsidR="0060597A" w:rsidRPr="00B47AA2" w:rsidRDefault="0060597A" w:rsidP="00222A5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60597A" w:rsidRPr="00B47AA2" w:rsidRDefault="0060597A" w:rsidP="003377EF">
            <w:pPr>
              <w:spacing w:after="0"/>
              <w:ind w:left="119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л.р.-5,  к.р.-1</w:t>
            </w:r>
          </w:p>
        </w:tc>
        <w:tc>
          <w:tcPr>
            <w:tcW w:w="993" w:type="dxa"/>
            <w:vAlign w:val="bottom"/>
          </w:tcPr>
          <w:p w:rsidR="0060597A" w:rsidRPr="00B47AA2" w:rsidRDefault="004B24ED" w:rsidP="00DB4BF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60597A"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992" w:type="dxa"/>
          </w:tcPr>
          <w:p w:rsidR="0060597A" w:rsidRPr="00B47AA2" w:rsidRDefault="0060597A" w:rsidP="00222A50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7A" w:rsidRPr="00B47AA2" w:rsidRDefault="0060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81" w:rsidRPr="00B47AA2" w:rsidRDefault="00065781" w:rsidP="003377EF">
      <w:pPr>
        <w:rPr>
          <w:rFonts w:ascii="Times New Roman" w:hAnsi="Times New Roman" w:cs="Times New Roman"/>
          <w:sz w:val="24"/>
          <w:szCs w:val="24"/>
        </w:rPr>
      </w:pPr>
    </w:p>
    <w:sectPr w:rsidR="00065781" w:rsidRPr="00B47AA2" w:rsidSect="00222A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1E" w:rsidRDefault="00544D1E" w:rsidP="00923224">
      <w:pPr>
        <w:spacing w:after="0" w:line="240" w:lineRule="auto"/>
      </w:pPr>
      <w:r>
        <w:separator/>
      </w:r>
    </w:p>
  </w:endnote>
  <w:endnote w:type="continuationSeparator" w:id="1">
    <w:p w:rsidR="00544D1E" w:rsidRDefault="00544D1E" w:rsidP="0092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50" w:rsidRDefault="00FF15A2">
    <w:pPr>
      <w:pStyle w:val="a4"/>
      <w:jc w:val="right"/>
    </w:pPr>
    <w:fldSimple w:instr=" PAGE   \* MERGEFORMAT ">
      <w:r w:rsidR="00921D75">
        <w:rPr>
          <w:noProof/>
        </w:rPr>
        <w:t>2</w:t>
      </w:r>
    </w:fldSimple>
  </w:p>
  <w:p w:rsidR="00222A50" w:rsidRDefault="00222A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1E" w:rsidRDefault="00544D1E" w:rsidP="00923224">
      <w:pPr>
        <w:spacing w:after="0" w:line="240" w:lineRule="auto"/>
      </w:pPr>
      <w:r>
        <w:separator/>
      </w:r>
    </w:p>
  </w:footnote>
  <w:footnote w:type="continuationSeparator" w:id="1">
    <w:p w:rsidR="00544D1E" w:rsidRDefault="00544D1E" w:rsidP="0092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8A"/>
    <w:multiLevelType w:val="hybridMultilevel"/>
    <w:tmpl w:val="888E5142"/>
    <w:lvl w:ilvl="0" w:tplc="2DD007D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2AF1"/>
    <w:multiLevelType w:val="hybridMultilevel"/>
    <w:tmpl w:val="27A6988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218C2501"/>
    <w:multiLevelType w:val="hybridMultilevel"/>
    <w:tmpl w:val="9D68370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77624B2"/>
    <w:multiLevelType w:val="hybridMultilevel"/>
    <w:tmpl w:val="A9549D82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979"/>
    <w:multiLevelType w:val="hybridMultilevel"/>
    <w:tmpl w:val="2480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74218"/>
    <w:multiLevelType w:val="hybridMultilevel"/>
    <w:tmpl w:val="738AF6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19719F"/>
    <w:multiLevelType w:val="hybridMultilevel"/>
    <w:tmpl w:val="68AE758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9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1BE"/>
    <w:rsid w:val="000525A2"/>
    <w:rsid w:val="00065781"/>
    <w:rsid w:val="00170B75"/>
    <w:rsid w:val="001A0E9C"/>
    <w:rsid w:val="001A311D"/>
    <w:rsid w:val="00206DA3"/>
    <w:rsid w:val="00222A50"/>
    <w:rsid w:val="002449C7"/>
    <w:rsid w:val="002474C8"/>
    <w:rsid w:val="002711C2"/>
    <w:rsid w:val="002A3703"/>
    <w:rsid w:val="002C1001"/>
    <w:rsid w:val="003377EF"/>
    <w:rsid w:val="0037530D"/>
    <w:rsid w:val="00393A7F"/>
    <w:rsid w:val="0040129E"/>
    <w:rsid w:val="004255B0"/>
    <w:rsid w:val="00472132"/>
    <w:rsid w:val="004B24ED"/>
    <w:rsid w:val="00544D1E"/>
    <w:rsid w:val="005512E0"/>
    <w:rsid w:val="00567A5B"/>
    <w:rsid w:val="005852AA"/>
    <w:rsid w:val="00601B26"/>
    <w:rsid w:val="0060597A"/>
    <w:rsid w:val="00605F6D"/>
    <w:rsid w:val="006D32B1"/>
    <w:rsid w:val="006E2470"/>
    <w:rsid w:val="00725429"/>
    <w:rsid w:val="00732E85"/>
    <w:rsid w:val="007D2403"/>
    <w:rsid w:val="008A36D8"/>
    <w:rsid w:val="008B1A9D"/>
    <w:rsid w:val="008E2C4D"/>
    <w:rsid w:val="009013CE"/>
    <w:rsid w:val="00921D75"/>
    <w:rsid w:val="00923224"/>
    <w:rsid w:val="009C4BAE"/>
    <w:rsid w:val="009E0E7C"/>
    <w:rsid w:val="00A15E9F"/>
    <w:rsid w:val="00A3609B"/>
    <w:rsid w:val="00A501BE"/>
    <w:rsid w:val="00A61CB4"/>
    <w:rsid w:val="00A93D1F"/>
    <w:rsid w:val="00B401E0"/>
    <w:rsid w:val="00B453BE"/>
    <w:rsid w:val="00B47AA2"/>
    <w:rsid w:val="00B63C28"/>
    <w:rsid w:val="00B708AD"/>
    <w:rsid w:val="00B81AB0"/>
    <w:rsid w:val="00B92DBF"/>
    <w:rsid w:val="00B9649C"/>
    <w:rsid w:val="00BA485E"/>
    <w:rsid w:val="00BF4775"/>
    <w:rsid w:val="00BF5358"/>
    <w:rsid w:val="00C22C57"/>
    <w:rsid w:val="00C672B3"/>
    <w:rsid w:val="00CB699B"/>
    <w:rsid w:val="00D752BE"/>
    <w:rsid w:val="00D76850"/>
    <w:rsid w:val="00D92E30"/>
    <w:rsid w:val="00D94F5A"/>
    <w:rsid w:val="00DB4BF6"/>
    <w:rsid w:val="00DE2069"/>
    <w:rsid w:val="00E46DA6"/>
    <w:rsid w:val="00EA2B85"/>
    <w:rsid w:val="00F21F1E"/>
    <w:rsid w:val="00F22A26"/>
    <w:rsid w:val="00F26489"/>
    <w:rsid w:val="00F26D65"/>
    <w:rsid w:val="00F63B81"/>
    <w:rsid w:val="00F6763F"/>
    <w:rsid w:val="00F678EA"/>
    <w:rsid w:val="00F725F1"/>
    <w:rsid w:val="00F958EF"/>
    <w:rsid w:val="00FA2FF6"/>
    <w:rsid w:val="00FE0962"/>
    <w:rsid w:val="00FE704E"/>
    <w:rsid w:val="00FF15A2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A501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501B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CEEB-B61D-460D-B63A-5CC2961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СОШ№8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35</cp:revision>
  <cp:lastPrinted>2018-10-05T09:53:00Z</cp:lastPrinted>
  <dcterms:created xsi:type="dcterms:W3CDTF">2016-07-01T05:33:00Z</dcterms:created>
  <dcterms:modified xsi:type="dcterms:W3CDTF">2021-08-26T10:47:00Z</dcterms:modified>
</cp:coreProperties>
</file>