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7" w:rsidRPr="006B593E" w:rsidRDefault="00DA3507" w:rsidP="00DA350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3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</w:t>
      </w:r>
      <w:r w:rsidRPr="006B59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</w:p>
    <w:p w:rsidR="00DA3507" w:rsidRDefault="00DA3507" w:rsidP="00DA3507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средняя общеобразовательная школа №8</w:t>
      </w:r>
    </w:p>
    <w:p w:rsidR="00DA3507" w:rsidRPr="00C64D4B" w:rsidRDefault="00DA3507" w:rsidP="00DA3507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г.Конаково</w:t>
      </w:r>
    </w:p>
    <w:p w:rsidR="00DA3507" w:rsidRDefault="00DA3507" w:rsidP="00DA350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507" w:rsidRDefault="00DA3507" w:rsidP="00DA3507">
      <w:pPr>
        <w:spacing w:after="0"/>
        <w:ind w:left="-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                                                                  Утверждаю</w:t>
      </w:r>
    </w:p>
    <w:p w:rsidR="00DA3507" w:rsidRPr="00462DB1" w:rsidRDefault="00DA3507" w:rsidP="00DA3507">
      <w:pPr>
        <w:spacing w:after="0"/>
        <w:ind w:left="-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DB1">
        <w:rPr>
          <w:rFonts w:ascii="Times New Roman" w:eastAsia="Times New Roman" w:hAnsi="Times New Roman"/>
          <w:sz w:val="24"/>
          <w:szCs w:val="24"/>
          <w:lang w:eastAsia="ru-RU"/>
        </w:rPr>
        <w:t>ШМО учителей                                                                   Директор МБОУ СОШ №8</w:t>
      </w:r>
    </w:p>
    <w:p w:rsidR="00DA3507" w:rsidRPr="00462DB1" w:rsidRDefault="00DA3507" w:rsidP="00DA3507">
      <w:pPr>
        <w:spacing w:after="0"/>
        <w:ind w:left="-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DB1">
        <w:rPr>
          <w:rFonts w:ascii="Times New Roman" w:eastAsia="Times New Roman" w:hAnsi="Times New Roman"/>
          <w:sz w:val="24"/>
          <w:szCs w:val="24"/>
          <w:lang w:eastAsia="ru-RU"/>
        </w:rPr>
        <w:t>естественных наук                                                             Крапивина Н.П.</w:t>
      </w:r>
    </w:p>
    <w:p w:rsidR="00DA3507" w:rsidRDefault="00DA3507" w:rsidP="00DA3507">
      <w:pPr>
        <w:spacing w:after="0"/>
        <w:ind w:left="-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DB1">
        <w:rPr>
          <w:rFonts w:ascii="Times New Roman" w:eastAsia="Times New Roman" w:hAnsi="Times New Roman"/>
          <w:sz w:val="24"/>
          <w:szCs w:val="24"/>
          <w:lang w:eastAsia="ru-RU"/>
        </w:rPr>
        <w:t>Протокол №  1  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20.08.21                                                       Приказ №  67-.ув         </w:t>
      </w:r>
    </w:p>
    <w:p w:rsidR="00DA3507" w:rsidRDefault="00DA3507" w:rsidP="00DA3507">
      <w:pPr>
        <w:spacing w:after="0"/>
        <w:ind w:left="-68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462DB1">
        <w:rPr>
          <w:rFonts w:ascii="Times New Roman" w:eastAsia="Times New Roman" w:hAnsi="Times New Roman"/>
          <w:sz w:val="24"/>
          <w:szCs w:val="28"/>
          <w:lang w:eastAsia="ru-RU"/>
        </w:rPr>
        <w:t xml:space="preserve">от  23.08.21г.      </w:t>
      </w:r>
    </w:p>
    <w:p w:rsidR="00DA3507" w:rsidRDefault="00DA3507" w:rsidP="00DA3507">
      <w:pPr>
        <w:spacing w:after="0"/>
        <w:ind w:left="-6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Варанкина В.А.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A3507" w:rsidRDefault="00DA3507" w:rsidP="00DA3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507" w:rsidRDefault="00DA3507" w:rsidP="00DA3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507" w:rsidRDefault="00DA3507" w:rsidP="00D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DA3507" w:rsidRDefault="00DA3507" w:rsidP="00DA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Программа</w:t>
      </w:r>
      <w:r w:rsidRPr="00DA3507">
        <w:rPr>
          <w:rFonts w:ascii="Times New Roman" w:eastAsia="Times New Roman" w:hAnsi="Times New Roman" w:cs="Times New Roman"/>
          <w:iCs/>
          <w:color w:val="000000"/>
          <w:sz w:val="32"/>
          <w:szCs w:val="24"/>
          <w:lang w:eastAsia="ru-RU"/>
        </w:rPr>
        <w:br/>
      </w:r>
      <w:r w:rsidRPr="00DA350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внеурочной деятельности, реализуемые с использованием средств обучения и воспитания центра "Точка Роста"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«Физика вокруг нас»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класс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507" w:rsidRPr="00DA3507" w:rsidRDefault="00DA3507" w:rsidP="00DA35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Бакус Л.Р.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DA3507" w:rsidRPr="00DA3507" w:rsidRDefault="00DA3507" w:rsidP="00DA35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высшей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</w:t>
      </w:r>
    </w:p>
    <w:p w:rsidR="00DA3507" w:rsidRPr="00DA3507" w:rsidRDefault="00DA3507" w:rsidP="00DA35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507" w:rsidRPr="00DA3507" w:rsidRDefault="00DA3507" w:rsidP="00DA35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физики в школьном образовании определяется ролью физической науки в жизни современного общества. Физика тесно связана с техникой, причём связь эта двухсторонняя. Физика выросла из потребностей техники. Например, развитие механики в Древней Греции было вызвано запросами строителей и военных. С другой стороны, от развития физики зависит технический уровень производства.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стране наблюдается острая нехватка специалистов технического профиля. Профессия инженера утратила привлекательность в глазах современных выпускников школы. Задача школы – сформировать у учащихся научное мировоззрение и интерес к техническим специальностям.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программы по физике 7 класса, используемой в учебном процессе. Программа рассчитана на учащихся, проявляющих склонность к точным наукам, научному и техническому творчеству.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состоит в том, что она сочетает в себе научный и занимательный аспекты. Проблемно-поисковый, наглядно-действенный характер занятий, групповые методы работы, обучение переносу сформированных знаний в новые ситуации взаимодействия с действительностью – формируют потребность в познании окружающего мира и сотрудничестве с учителем и со сверстниками, а также формируется положительная самооценка.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ориентирована на планируемые результаты освоения основной образовательной программы основного общего образования.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интереса к физике и технике, подготовка к осуществлению осознанного выбора профессии, создание условий для развития личности обучающегося.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 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знания учащихся по физике; приобретение практических, информационных, коммуникативных умений учащихся; знакомство с последними достижениями науки и техники.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практических умений и навыков исследовательской работы, умения применять физические знания в жизни; обучение сотрудничеству при совместной деятельности учащихся;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склонности к изучению науки и техники; - развитие нравственных качеств личности: настойчивости в достижении цели, ответственности, дисциплинированности, трудолюбия, аккуратности, инициативности, коллективизма.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данному направлению внеурочной деятельности предполагают не только приобретение дополнительных знаний по физике, но и развитие способности у них самостоятельно приобретать знания, умений проводить опыты, измерения, пользоваться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чертежами, изготовлять и объяснять принцип работы простых технических устройств. На занятиях используются интересные факты, привлекающие внимание связью с жизнью, объясняющие загадки привычных явлений.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обучающихся (7 класс).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1 учебный год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1 раз в неделю по 2 часа, в течение 35 недель.</w:t>
      </w: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РЕЗУЛЬТАТЫ ОСВОЕНИЯ КУРСА ВНЕУРОЧНОЙ ДЕЯТЕЛЬНОСТИ «ФИЗИКА»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окончании изучения курса учащиеся должны уметь объяснять природные явления, понимать смысл основных физических законов, приобрести навыки работы с измерительными приборами общего назначения: весами, термометром, измерительным цилиндром, штангенциркулем и т.д., уметь применять полученные знания, умения и навыки для решения практических задач повседневной жизни.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учащихся должны сформироваться познавательные интересы, убеждённость в закономерной связи и познаваемости явлений природы, уважение к творцам науки и техники, самостоятельность в приобретении новых знаний и практических умений; учащиеся должны сделать первые шаги в области профессионального самоопределения.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Метапредметные: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сформированы умения пользоваться дополнительными источниками информации, развитие умения работать в группе, представлять и отстаивать свою точку зрения, освоение приёмов действий в нестандартных ситуациях, учащиеся должны уметь ставить перед собой задачи, решать их доступными способами, уметь представить результаты своей работы, уметь самостоятельно приобретать знания и использовать их на практике.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Способы определения результативности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 активности учащихся, количество и качество проектов, выполненных учащимися, участие в выставках и испытаниях моделей, повышение успеваемости учащихся по физике.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готовность обучающихся к самоорганизации. К ним относят целеполагание, планирование и определение путей достижения цели, прогнозирование возможных рисков, построение логического рассуждения, установление причинно-следственных связей в изучаемом круге явлений, сопоставление результатов с заданным эталоном, внесение дополнений, изменений в план и способы действий в случае расхождения с заданным эталоном.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Познавателъные УУД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в себя: выдвижение гипотез и их обоснование; определение стратегии работы с текстом; осуществление информационного поиска; анализ объектов, явлений с выделением существенных и несущественных признаков; построение рассуждения в форме связи простых суждений об объекте, его строении,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свойствах; структурирование знаний; использование знаково-символических средств (моделей и схем) для решения поставленных задач; сравнение, классификацию объектов, явлений по заданным критериям.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взаимодействие обучающихся со сверстниками и взрослыми. К данному виду УУД относится: определение цели, функций и способов взаимодействия; учебное сотрудничество в поиске и сборе информации; разрешение конфликтов - выявлением проблемы, поиск способов разрешения, их реализация; коррекция своей деятельности, оценка действий партнера (самоконтроль, взаимоконтроль); общение в монологической и диалогической формах.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Default="00DA3507" w:rsidP="00DA3507">
      <w:pPr>
        <w:spacing w:after="374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3. СОДЕРЖАНИЕ ВНЕУРОЧНОЙ ДЕЯТЕЛЬНОСТИ «ФИЗИКА ВОКРУГ НАС»</w:t>
      </w:r>
    </w:p>
    <w:p w:rsidR="00DA3507" w:rsidRPr="00DA3507" w:rsidRDefault="00DA3507" w:rsidP="00DA3507">
      <w:pPr>
        <w:spacing w:after="374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60"/>
          <w:szCs w:val="60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Измерение физических величин. История метрической системы мер.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Обсуждение плана работы кружка. Техника безопасности при выполнении экспериментов и при работе с режущими инструментами. Связь физики с другими науками. Взаимосвязь физики и техники. Какие законы физики лежат в основе технических устройств.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учёные: с древних времён до наших дней. Биографии, научные и технические достижения Архимеда, Аристотеля, Ньютона, Галилея, Эдисона, Ломоносова, Попова, Лодыгина, Капицы.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игра «Слабое звено». Что мы знаем о великих физиках и их открытиях и изобретениях?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Шкала, единицы измерения. Международная система единиц. Единицы измерения в микромире и в просторах космоса. Погрешности измерения. Изучение приборов для измерения линейных размеров: линейка, рулетка, штангенциркуль, микрометр.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сведения о строении вещества.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Молекулярное строение вещества. Атомы, элементы. Таблица Менделеева. Определение размера молекул путём измерения толщины масляной плёнки на поверхности жидкости. Просмотр презентации.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агрегатных состояния воды. Исследование физических и химических свойств воды. Проблемы с питьевой водой в мире. Очистка воды. Экологические проблемы бассейна Волги.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тел.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скоростей. Скорости в мире животных. Скорости звука и света. Скорости первых транспортных средств. Скорости в технике. Скорости в космонавтике. Явление инерции. Движение по инерции. Инерция в нашей жизни. Польза и вред инерции.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Измерение объёма тел плоскогранных предметов с помощью линейки. Нахождение периметра и объёма комнаты. Измерение объёма тел произвольной формы с помощью измерительного цилиндра с водой.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массы тел на рычажных весах. Определение плотности тел из разных материалов с помощью взвешивания и измерения объёма. Измерение плотности жидкостей с помощью ареометра.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в природе: сила тяжести, упругости, трения. Вес тел и его отличие от силы тяжести. Невесомость. Измерение силы динамометром. Просмотр учебного фильма.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сил трения. Трение на пользу и во вред. Уменьшение и увеличение силы трения. Сила сопротивления воздуха. Что бы произошло, если бы исчезло трение? Измерение и сравнение силы трения скольжения и качения. Изучение движения тела при разных силах трения.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возникает сила упругости? Закон Гука. Сила реакции опоры и натяжения нити. Прочность материалов. Изучение растяжения пружины и резинового жгута под действием сил. Пластические и упругие деформации. Виды деформаций: растяжение и сжатие, сдвиг, изгиб. Усталость материалов.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космонавтики. Успехи нашей страны в освоении космоса. Первый спутник, первый полёт человека в космос. Физическая природа планет Солнечной системы. Планеты земной группы, планеты – гиганты. Спутники планет. Малые тела Солнечной системы. Просмотр учебного фильма.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– естественный спутник Земли. Физические характеристики. Гипотезы происхождения Луны. История исследования Луны. Наблюдение Луны в бинокль.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природа звёзд и Солнца. Размеры, температура звёзд. Созвездия. Карта звёздного неба. Просмотр видеоролика.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экскурсия в планетарий.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Давление твердых тел, жидкостей и газов.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давления тела путём измерения силы давления и площади поверхности, на которую действует та сила.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Паскаля. Сообщающиеся сосуды. Атмосферное давление.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воды в морях и океанах. Мягкий и жёсткий водолазный скафандр. Акваланг. Батисфера и батискаф.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Архимедова сила. Плавание тел. Воздухоплавание.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и мощность. Энергия.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Совершённая и полезная работа. Неизбежные потери энергии. Как уменьшить потери. Увеличение КПД. История создания вечных двигателей (презентация). Почему они не работают?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Измерение мощности человека при поднятии по лестнице путём измерения массы человека, высоты и времени подъёма.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Устойчивое и неустойчивое равновесие. Центр тяжести. Нахождение центра тяжести плоской пластины. Условие равновесия. Пизанская башня, почему она не падает?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 и наклонная плоскость. Принцип их действия применение в различных устройствах: весах, рукоятках рабочих инструментов и т. д .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древности: копьё, секира, лук, арбалет, баллиста, катапульта. Использование в их конструкции простых механизмов.</w:t>
      </w: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DA3507" w:rsidRPr="00DA3507" w:rsidRDefault="00DA3507" w:rsidP="00DA3507">
      <w:pPr>
        <w:spacing w:after="0" w:line="36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Первоначальные сведения о строении вещества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тел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Давление твердых тел, жидкостей и газов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и мощность. Энергия.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Итого: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</w:p>
    <w:p w:rsidR="00DA3507" w:rsidRPr="00DA3507" w:rsidRDefault="00DA3507" w:rsidP="00DA3507">
      <w:pPr>
        <w:spacing w:after="0" w:line="36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КАЛЕНДАРНО-ТЕМАТИЧЕСКОЕ ПЛАНИРОВАНИЕ</w:t>
      </w:r>
      <w:r w:rsidRPr="00DA350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«ФИЗИКА ВОКРУГ НАС»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DA3507" w:rsidRPr="00DA3507" w:rsidRDefault="00DA3507" w:rsidP="00DA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Тема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Измерение физических величин. История метрической системы мер.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Техника безопасности. Физика – основа техники. Связь физики с другими науками.</w:t>
      </w:r>
      <w:r w:rsidR="00FF30AC"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0AC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российские и зарубежные учёные и изобретатели. Игра «Слабое звено» «Физика и физики».1</w:t>
      </w:r>
      <w:r w:rsid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FF30AC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измерения в микромире и в просторах космоса. Изучение приборов для измерения линейных размеров: линейка, рулетка, штангенциркуль. Вычисление в различных системах 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система единиц.</w:t>
      </w:r>
      <w:r w:rsidR="00FF30AC"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0AC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вещества. Изучение моделей молекул. Размеры молекул.</w:t>
      </w:r>
      <w:r w:rsidR="00FF30AC"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0AC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размеров молекул путем измерения.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Первоначальные сведения о строении вещества.</w:t>
      </w:r>
    </w:p>
    <w:p w:rsidR="00FF30AC" w:rsidRPr="00DA3507" w:rsidRDefault="00FF30AC" w:rsidP="00FF3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3-4.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Диффузия в природе.</w:t>
      </w:r>
      <w:r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вода, кругом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физических свойств 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30AC" w:rsidRPr="00DA3507" w:rsidRDefault="00FF30AC" w:rsidP="00FF30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питьевой водой в мире.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FF30AC" w:rsidP="00FF30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проблемы. Очистка воды.1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тел.</w:t>
      </w: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FF30AC" w:rsidP="00FF30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в природе и технике.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 на определение скорости.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инерцию.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массы тела на рычажных весах.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объема тел.</w:t>
      </w:r>
      <w:r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периметра и объема комнаты.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плотности материалов.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в природе. Измерение силы.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Трение в нашей жизни.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упругости. Виды деформаций.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тяжести. Невесомость.</w:t>
      </w:r>
      <w:r w:rsid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занимательных задач по теме «Силы в природе».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решение кроссвордов.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FF30AC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в сказках.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FF30AC" w:rsidRPr="00DA3507" w:rsidRDefault="00FF30AC" w:rsidP="00FF30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«Через тернии – к звездам».</w:t>
      </w:r>
      <w:r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Загадки Луны.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пыльных тропинках далеких планет…»</w:t>
      </w:r>
      <w:r w:rsidRP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экскурсия в планетарий.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FF30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игра «Мир движения».</w:t>
      </w:r>
      <w:r w:rsidR="005858A5"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58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858A5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Давление твердых тел, жидкостей и газов.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твердых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давления человека на пол, давление книги на стол.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увеличения и уменьшения давления.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картинки» по теме «Давление твердых тел»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Паскаля.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Сообщающиеся сосуды.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 Земли.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 и погода.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в морях и океанах.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морских глубин.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Батисфера и батискаф.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Архимед о плавании тел.Архимедова сила и киты.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5858A5" w:rsidRPr="00DA3507" w:rsidRDefault="005858A5" w:rsidP="005858A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тел.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судов.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5858A5" w:rsidRPr="00DA3507" w:rsidRDefault="005858A5" w:rsidP="005858A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Воздухоплавание.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Летательные аппараты.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и мощность. Энергия.</w:t>
      </w:r>
    </w:p>
    <w:p w:rsidR="00DA3507" w:rsidRPr="00DA3507" w:rsidRDefault="005858A5" w:rsidP="005858A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механизмы.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древности.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Рычаги в природе1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5858A5" w:rsidRPr="00DA3507" w:rsidRDefault="005858A5" w:rsidP="005858A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Энергия. Работа.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рек и ветра.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5858A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Вечные двигатели.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мощности человека при подъеме по лестнице.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31-32.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«Что? Где? Когда?»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5858A5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занятие.</w:t>
      </w:r>
      <w:r w:rsidRPr="0058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</w:p>
    <w:p w:rsidR="00DA3507" w:rsidRPr="00DA3507" w:rsidRDefault="00DA3507" w:rsidP="005858A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DA3507" w:rsidRPr="00DA3507" w:rsidRDefault="005858A5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кабинета: столы для учащихся, оборудованные розетками на 36 В, доска, ноутбук, медиапроектор.</w:t>
      </w:r>
    </w:p>
    <w:p w:rsidR="00DA3507" w:rsidRPr="00DA3507" w:rsidRDefault="005858A5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лабораторных работ: динамометры, набор для изготовления моделей молекул, весы с разновесами, рычаги, набор тел неправильной формы, наборы калориметрических тел, измерительные цилиндры, мензурки, наборы грузов массой 100 г, термометры, магниты, железные опилки, штативы, источники питания на 4 В, соединительные провода, лампы на подставках, набор сопротивлений, амперметры, вольтметры, индукционная катушка, линзы, зеркала, камертон, свечи, электромеханический конструктор «Знаток REW-K001».</w:t>
      </w:r>
    </w:p>
    <w:p w:rsidR="00DA3507" w:rsidRPr="00DA3507" w:rsidRDefault="005858A5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рабочих инструментов и чертёжных принадлежностей, материалы для изготовления моделей: картон, бумага различных форматов, полиэтилен, деревянные рейки, скотч, гвозди, шурупы.</w:t>
      </w:r>
    </w:p>
    <w:p w:rsidR="00DA3507" w:rsidRPr="00DA3507" w:rsidRDefault="005858A5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внеурочной работы</w:t>
      </w:r>
      <w:r w:rsidR="00DA3507"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(реферат, изготовление моделей и приборов, физический эксперимент или исследование и т. д)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(факультативы, кружки, экскурсии, коллективные дела и т. д)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массовые (лекции, выставки технического творчества, олимпиады, научно-практические конференции, недели физики и т. д.)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Я.И. Перельман «Занимательная физика» Москва, АСТ, 2014г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Я.И. Перельман «Занимательная механика» Москва, АСТ, 2013г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СD-ROM Энциклопедия Физика 7-11 класс.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Я.И. Перельман «Физика на каждом шагу» Москва, АСТ 2013г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В.Н.Ланге «Физические парадоксы, софизмы и занимательные задачи» Москва, Либроком 2012г.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 И. Сёмке «Занимательные материалы к урокам. 7 класс» Москва . ЭНАС 2002г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Ю. В. Щербакова «Занимательная физика на уроках и внеклассных мероприятиях. 7-9 классы» Москва «Глобус» 2008г.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О. В. Кореневская «Физика 7 класс. Доклады, рефераты, сообщения» Санкт-Петербург. 2006г.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М. Тульчинский «Качественные задачи по физике» Москва «Просвещение» 1972г.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 С. Благодаров, Ж. И. Равуцкая «Физика 7-11 классы. Организация внеклассной работы». Волгоград, «Учитель» 2012г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олимпиад: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http://олимпиада-сфо.нгту.рф/</w:t>
      </w:r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hyperlink r:id="rId7" w:history="1">
        <w:r w:rsidRPr="00DA3507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ru-RU"/>
          </w:rPr>
          <w:t>http://abiturient.tpu.ru/navigation/how/olimpiadyi-dlya-shkolnikov/otkryitaya-regionalnaya-mezhvuzovskaya-olimpiada-vuzov-tomskoj-oblasti-(ormo).html</w:t>
        </w:r>
      </w:hyperlink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DA3507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ru-RU"/>
          </w:rPr>
          <w:t>http://www.farosta.ru/</w:t>
        </w:r>
      </w:hyperlink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hyperlink r:id="rId9" w:history="1">
        <w:r w:rsidRPr="00DA3507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  <w:lang w:eastAsia="ru-RU"/>
          </w:rPr>
          <w:t>http://sibypt.ru</w:t>
        </w:r>
      </w:hyperlink>
    </w:p>
    <w:p w:rsidR="00DA3507" w:rsidRPr="00DA3507" w:rsidRDefault="00DA3507" w:rsidP="00DA3507">
      <w:pPr>
        <w:spacing w:after="0" w:line="367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Научно-практические конференции: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hyperlink r:id="rId10" w:history="1">
        <w:r w:rsidRPr="00DA3507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ru-RU"/>
          </w:rPr>
          <w:t>http://kem-talant.ru/index/konkursy/0-17</w:t>
        </w:r>
      </w:hyperlink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hyperlink r:id="rId11" w:history="1">
        <w:r w:rsidRPr="00DA3507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ru-RU"/>
          </w:rPr>
          <w:t>www.kemsu.ru</w:t>
        </w:r>
      </w:hyperlink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- </w:t>
      </w:r>
      <w:hyperlink r:id="rId12" w:history="1">
        <w:r w:rsidRPr="00DA3507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lang w:eastAsia="ru-RU"/>
          </w:rPr>
          <w:t>http://kuzstu.ru/science/?action=conf_ipo</w:t>
        </w:r>
      </w:hyperlink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Олимпиадные задачи по физике / С.Б. Вениг и др. – М.: Вентана –Граф, 2007.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Лукашик В.И. Сборник школьных олимпиадных задач по физике: кн. для учащихся 7 – 11 кл. общеобразовательных учреждений / В.И. Лукашик, Е.В. Иванова. – М.: Просвещение, 2007.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Генденштейн, Л.Э., Кирик Л.А., И.М. Гельфгат. Задачи по физике с примерами решений. 7 – 9 классы. Под ред. В.А. Орлова. – М.: Илекса, 2005.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Гельфгат, И.М., Генденштейн Л.Э., Кирик Л.А. 1001 задача по физике с ответами, указаниями, решениями. – М.: Илекса, 2008.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A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Всероссийские олимпиады по физике / Под ред. С.М. Козела, В.П. Слободянина. – М.: Вербум-М, 2005.</w:t>
      </w:r>
    </w:p>
    <w:p w:rsidR="00DA3507" w:rsidRPr="00DA3507" w:rsidRDefault="00DA3507" w:rsidP="00DA350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04D7A" w:rsidRDefault="00204D7A" w:rsidP="00DA3507"/>
    <w:sectPr w:rsidR="00204D7A" w:rsidSect="00204D7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43" w:rsidRDefault="000B4543" w:rsidP="005858A5">
      <w:pPr>
        <w:spacing w:after="0" w:line="240" w:lineRule="auto"/>
      </w:pPr>
      <w:r>
        <w:separator/>
      </w:r>
    </w:p>
  </w:endnote>
  <w:endnote w:type="continuationSeparator" w:id="1">
    <w:p w:rsidR="000B4543" w:rsidRDefault="000B4543" w:rsidP="0058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701962"/>
      <w:docPartObj>
        <w:docPartGallery w:val="Page Numbers (Bottom of Page)"/>
        <w:docPartUnique/>
      </w:docPartObj>
    </w:sdtPr>
    <w:sdtContent>
      <w:p w:rsidR="005858A5" w:rsidRDefault="005858A5">
        <w:pPr>
          <w:pStyle w:val="a7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858A5" w:rsidRDefault="00585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43" w:rsidRDefault="000B4543" w:rsidP="005858A5">
      <w:pPr>
        <w:spacing w:after="0" w:line="240" w:lineRule="auto"/>
      </w:pPr>
      <w:r>
        <w:separator/>
      </w:r>
    </w:p>
  </w:footnote>
  <w:footnote w:type="continuationSeparator" w:id="1">
    <w:p w:rsidR="000B4543" w:rsidRDefault="000B4543" w:rsidP="0058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44"/>
    <w:multiLevelType w:val="multilevel"/>
    <w:tmpl w:val="C8B2D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2D1"/>
    <w:multiLevelType w:val="multilevel"/>
    <w:tmpl w:val="88746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6EC3"/>
    <w:multiLevelType w:val="multilevel"/>
    <w:tmpl w:val="F7E22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A267F"/>
    <w:multiLevelType w:val="multilevel"/>
    <w:tmpl w:val="D5BE7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507"/>
    <w:rsid w:val="000B4543"/>
    <w:rsid w:val="00204D7A"/>
    <w:rsid w:val="005858A5"/>
    <w:rsid w:val="0074361B"/>
    <w:rsid w:val="0083647B"/>
    <w:rsid w:val="00912828"/>
    <w:rsid w:val="00CE7210"/>
    <w:rsid w:val="00DA3507"/>
    <w:rsid w:val="00F23AF8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7A"/>
  </w:style>
  <w:style w:type="paragraph" w:styleId="1">
    <w:name w:val="heading 1"/>
    <w:basedOn w:val="a"/>
    <w:link w:val="10"/>
    <w:uiPriority w:val="9"/>
    <w:qFormat/>
    <w:rsid w:val="00DA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50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8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8A5"/>
  </w:style>
  <w:style w:type="paragraph" w:styleId="a7">
    <w:name w:val="footer"/>
    <w:basedOn w:val="a"/>
    <w:link w:val="a8"/>
    <w:uiPriority w:val="99"/>
    <w:unhideWhenUsed/>
    <w:rsid w:val="0058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arosta.ru%2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abiturient.tpu.ru%2Fnavigation%2Fhow%2Folimpiadyi-dlya-shkolnikov%2Fotkryitaya-regionalnaya-mezhvuzovskaya-olimpiada-vuzov-tomskoj-oblasti-%28ormo%29.html" TargetMode="External"/><Relationship Id="rId12" Type="http://schemas.openxmlformats.org/officeDocument/2006/relationships/hyperlink" Target="https://infourok.ru/go.html?href=http%3A%2F%2Fkuzstu.ru%2Fscience%2F%3Faction%3Dconf_i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kemsu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kem-talant.ru%2Findex%2Fkonkursy%2F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..%2F..%2F..%2Fdoc%2F00a1%2F%2520http%3A%2F%2Fsibypt.ru%2520.rusypt.msu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2021-08-26T10:51:00Z</dcterms:created>
  <dcterms:modified xsi:type="dcterms:W3CDTF">2021-08-26T11:21:00Z</dcterms:modified>
</cp:coreProperties>
</file>